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58" w:rsidRDefault="00B66558" w:rsidP="00B66558">
      <w:pPr>
        <w:rPr>
          <w:rFonts w:ascii="Times New Roman CYR" w:hAnsi="Times New Roman CYR" w:cs="Times New Roman CYR"/>
          <w:b/>
          <w:bCs/>
          <w:sz w:val="28"/>
          <w:szCs w:val="28"/>
        </w:rPr>
      </w:pPr>
      <w:r w:rsidRPr="004E7063">
        <w:rPr>
          <w:b/>
        </w:rPr>
        <w:t>П О С Т А Н О В Л Е Н И Е</w:t>
      </w:r>
      <w:r w:rsidRPr="00141CF2">
        <w:rPr>
          <w:b/>
        </w:rPr>
        <w:t xml:space="preserve">                       №1</w:t>
      </w:r>
      <w:r>
        <w:rPr>
          <w:b/>
        </w:rPr>
        <w:t>6</w:t>
      </w:r>
      <w:r w:rsidRPr="00141CF2">
        <w:rPr>
          <w:b/>
        </w:rPr>
        <w:t xml:space="preserve"> </w:t>
      </w:r>
      <w:r>
        <w:rPr>
          <w:b/>
        </w:rPr>
        <w:t>-01</w:t>
      </w:r>
      <w:r w:rsidRPr="00141CF2">
        <w:rPr>
          <w:b/>
        </w:rPr>
        <w:t xml:space="preserve">                                </w:t>
      </w:r>
      <w:r>
        <w:rPr>
          <w:b/>
        </w:rPr>
        <w:t xml:space="preserve">  «18</w:t>
      </w:r>
      <w:r w:rsidRPr="00141CF2">
        <w:rPr>
          <w:b/>
        </w:rPr>
        <w:t xml:space="preserve"> » июня  </w:t>
      </w:r>
      <w:smartTag w:uri="urn:schemas-microsoft-com:office:smarttags" w:element="metricconverter">
        <w:smartTagPr>
          <w:attr w:name="ProductID" w:val="2013 г"/>
        </w:smartTagPr>
        <w:r w:rsidRPr="00141CF2">
          <w:rPr>
            <w:b/>
          </w:rPr>
          <w:t>2013 г</w:t>
        </w:r>
      </w:smartTag>
      <w:r w:rsidRPr="00141CF2">
        <w:rPr>
          <w:b/>
        </w:rPr>
        <w:t>.</w:t>
      </w:r>
    </w:p>
    <w:p w:rsidR="00B66558" w:rsidRPr="005E1C61" w:rsidRDefault="00B66558" w:rsidP="00B66558">
      <w:pPr>
        <w:jc w:val="center"/>
        <w:rPr>
          <w:rFonts w:ascii="Times New Roman CYR" w:hAnsi="Times New Roman CYR" w:cs="Times New Roman CYR"/>
          <w:b/>
          <w:bCs/>
          <w:sz w:val="28"/>
          <w:szCs w:val="28"/>
        </w:rPr>
      </w:pPr>
    </w:p>
    <w:tbl>
      <w:tblPr>
        <w:tblW w:w="10566" w:type="dxa"/>
        <w:tblInd w:w="-252" w:type="dxa"/>
        <w:tblLook w:val="01E0"/>
      </w:tblPr>
      <w:tblGrid>
        <w:gridCol w:w="10566"/>
      </w:tblGrid>
      <w:tr w:rsidR="00B66558" w:rsidRPr="005E1C61" w:rsidTr="00A979CE">
        <w:trPr>
          <w:trHeight w:val="779"/>
        </w:trPr>
        <w:tc>
          <w:tcPr>
            <w:tcW w:w="10566" w:type="dxa"/>
          </w:tcPr>
          <w:p w:rsidR="00B66558" w:rsidRPr="005E1C61" w:rsidRDefault="00B66558" w:rsidP="00A979CE">
            <w:pPr>
              <w:jc w:val="center"/>
              <w:rPr>
                <w:b/>
                <w:sz w:val="28"/>
                <w:szCs w:val="28"/>
              </w:rPr>
            </w:pPr>
            <w:r w:rsidRPr="005E1C61">
              <w:rPr>
                <w:b/>
                <w:color w:val="000000"/>
                <w:sz w:val="28"/>
                <w:szCs w:val="28"/>
              </w:rPr>
              <w:t>Об утверждении Положения о порядке и  сроках рассмотрения обращений граждан в Администрации Сельского поселения  Карагушский сельсовет</w:t>
            </w:r>
          </w:p>
        </w:tc>
      </w:tr>
    </w:tbl>
    <w:p w:rsidR="00B66558" w:rsidRDefault="00B66558" w:rsidP="00B66558">
      <w:pPr>
        <w:jc w:val="both"/>
        <w:rPr>
          <w:b/>
          <w:sz w:val="28"/>
          <w:szCs w:val="28"/>
        </w:rPr>
      </w:pPr>
    </w:p>
    <w:p w:rsidR="00B66558" w:rsidRDefault="00B66558" w:rsidP="00B66558">
      <w:pPr>
        <w:suppressAutoHyphens/>
        <w:ind w:firstLine="709"/>
        <w:jc w:val="both"/>
        <w:rPr>
          <w:b/>
          <w:sz w:val="28"/>
          <w:szCs w:val="28"/>
        </w:rPr>
      </w:pPr>
      <w:r>
        <w:rPr>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и </w:t>
      </w:r>
      <w:r w:rsidRPr="003F508D">
        <w:rPr>
          <w:sz w:val="28"/>
          <w:szCs w:val="28"/>
        </w:rPr>
        <w:t xml:space="preserve">от 02.05.2006 года № 59-ФЗ «О порядке рассмотрения обращений граждан Российской Федерации», </w:t>
      </w:r>
      <w:r>
        <w:rPr>
          <w:sz w:val="28"/>
          <w:szCs w:val="28"/>
        </w:rPr>
        <w:t>Закона Республики Башкортостан от 12 декабря 2006 года №391-з «Об обращениях граждан в Республике Башкортостан», Уставом Сельского поселения Карагушский сельсовет Республики Башкортостан А</w:t>
      </w:r>
      <w:r w:rsidRPr="003F508D">
        <w:rPr>
          <w:sz w:val="28"/>
          <w:szCs w:val="28"/>
        </w:rPr>
        <w:t xml:space="preserve">дминистрация </w:t>
      </w:r>
      <w:r>
        <w:rPr>
          <w:sz w:val="28"/>
          <w:szCs w:val="28"/>
        </w:rPr>
        <w:t>Сельского поселения</w:t>
      </w:r>
      <w:r w:rsidRPr="003F508D">
        <w:rPr>
          <w:sz w:val="28"/>
          <w:szCs w:val="28"/>
        </w:rPr>
        <w:t xml:space="preserve"> </w:t>
      </w:r>
      <w:r>
        <w:rPr>
          <w:sz w:val="28"/>
          <w:szCs w:val="28"/>
        </w:rPr>
        <w:t>Стерлибашевский сельсовет Республики Башкортостан ПОСТАНОВЛЯЕТ:</w:t>
      </w:r>
    </w:p>
    <w:p w:rsidR="00B66558" w:rsidRDefault="00B66558" w:rsidP="00B66558">
      <w:pPr>
        <w:widowControl w:val="0"/>
        <w:numPr>
          <w:ilvl w:val="0"/>
          <w:numId w:val="11"/>
        </w:numPr>
        <w:tabs>
          <w:tab w:val="num" w:pos="0"/>
        </w:tabs>
        <w:suppressAutoHyphens/>
        <w:autoSpaceDE w:val="0"/>
        <w:autoSpaceDN w:val="0"/>
        <w:adjustRightInd w:val="0"/>
        <w:ind w:left="0" w:firstLine="360"/>
        <w:jc w:val="both"/>
        <w:rPr>
          <w:sz w:val="28"/>
          <w:szCs w:val="28"/>
        </w:rPr>
      </w:pPr>
      <w:r>
        <w:rPr>
          <w:sz w:val="28"/>
          <w:szCs w:val="28"/>
        </w:rPr>
        <w:t xml:space="preserve">Утвердить прилагаемое Положение </w:t>
      </w:r>
      <w:r>
        <w:rPr>
          <w:color w:val="000000"/>
          <w:sz w:val="28"/>
          <w:szCs w:val="28"/>
        </w:rPr>
        <w:t>о порядке и сроках рассмотрения обращений граждан в Администрации Сельского поселения Карагушский сельсовет  муниципального района Стерлибашевский район (далее – Положение)</w:t>
      </w:r>
      <w:r>
        <w:rPr>
          <w:sz w:val="28"/>
          <w:szCs w:val="28"/>
        </w:rPr>
        <w:t>.</w:t>
      </w:r>
    </w:p>
    <w:p w:rsidR="00B66558" w:rsidRDefault="00B66558" w:rsidP="00B66558">
      <w:pPr>
        <w:widowControl w:val="0"/>
        <w:numPr>
          <w:ilvl w:val="0"/>
          <w:numId w:val="11"/>
        </w:numPr>
        <w:tabs>
          <w:tab w:val="num" w:pos="0"/>
        </w:tabs>
        <w:suppressAutoHyphens/>
        <w:autoSpaceDE w:val="0"/>
        <w:autoSpaceDN w:val="0"/>
        <w:adjustRightInd w:val="0"/>
        <w:ind w:left="0" w:firstLine="360"/>
        <w:jc w:val="both"/>
        <w:rPr>
          <w:sz w:val="28"/>
          <w:szCs w:val="28"/>
        </w:rPr>
      </w:pPr>
      <w:r>
        <w:rPr>
          <w:sz w:val="28"/>
          <w:szCs w:val="28"/>
        </w:rPr>
        <w:t>Опубликовать Положение в сети Интернет на официальном сайте муниципального района Стерлибашевский район Республики Башкортостан.</w:t>
      </w:r>
    </w:p>
    <w:p w:rsidR="00B66558" w:rsidRDefault="00B66558" w:rsidP="00B66558">
      <w:pPr>
        <w:widowControl w:val="0"/>
        <w:numPr>
          <w:ilvl w:val="0"/>
          <w:numId w:val="11"/>
        </w:numPr>
        <w:tabs>
          <w:tab w:val="num" w:pos="0"/>
        </w:tabs>
        <w:suppressAutoHyphens/>
        <w:autoSpaceDE w:val="0"/>
        <w:autoSpaceDN w:val="0"/>
        <w:adjustRightInd w:val="0"/>
        <w:ind w:left="0" w:firstLine="360"/>
        <w:jc w:val="both"/>
        <w:rPr>
          <w:sz w:val="28"/>
          <w:szCs w:val="28"/>
        </w:rPr>
      </w:pPr>
      <w:r>
        <w:rPr>
          <w:sz w:val="28"/>
          <w:szCs w:val="28"/>
        </w:rPr>
        <w:t>Контроль исполнения настоящего постановления оставляю за собой</w:t>
      </w:r>
    </w:p>
    <w:p w:rsidR="00B66558" w:rsidRDefault="00B66558" w:rsidP="00B66558">
      <w:pPr>
        <w:widowControl w:val="0"/>
        <w:suppressAutoHyphens/>
        <w:autoSpaceDE w:val="0"/>
        <w:autoSpaceDN w:val="0"/>
        <w:adjustRightInd w:val="0"/>
        <w:jc w:val="both"/>
        <w:rPr>
          <w:sz w:val="28"/>
          <w:szCs w:val="28"/>
        </w:rPr>
      </w:pPr>
    </w:p>
    <w:p w:rsidR="00B66558" w:rsidRDefault="00B66558" w:rsidP="00B66558">
      <w:pPr>
        <w:widowControl w:val="0"/>
        <w:suppressAutoHyphens/>
        <w:autoSpaceDE w:val="0"/>
        <w:autoSpaceDN w:val="0"/>
        <w:adjustRightInd w:val="0"/>
        <w:jc w:val="both"/>
        <w:rPr>
          <w:sz w:val="28"/>
          <w:szCs w:val="28"/>
        </w:rPr>
      </w:pPr>
    </w:p>
    <w:p w:rsidR="00B66558" w:rsidRDefault="00B66558" w:rsidP="00B66558">
      <w:pPr>
        <w:jc w:val="both"/>
        <w:rPr>
          <w:bCs/>
          <w:sz w:val="28"/>
          <w:szCs w:val="28"/>
        </w:rPr>
      </w:pPr>
    </w:p>
    <w:p w:rsidR="00B66558" w:rsidRDefault="00B66558" w:rsidP="00B66558">
      <w:pPr>
        <w:jc w:val="both"/>
        <w:rPr>
          <w:b/>
          <w:bCs/>
          <w:sz w:val="28"/>
          <w:szCs w:val="28"/>
        </w:rPr>
      </w:pPr>
    </w:p>
    <w:p w:rsidR="00B66558" w:rsidRPr="005E1C61" w:rsidRDefault="00B66558" w:rsidP="00B66558">
      <w:pPr>
        <w:widowControl w:val="0"/>
        <w:autoSpaceDE w:val="0"/>
        <w:autoSpaceDN w:val="0"/>
        <w:adjustRightInd w:val="0"/>
        <w:rPr>
          <w:sz w:val="28"/>
          <w:szCs w:val="28"/>
        </w:rPr>
      </w:pPr>
      <w:r w:rsidRPr="005E1C61">
        <w:rPr>
          <w:sz w:val="28"/>
          <w:szCs w:val="28"/>
        </w:rPr>
        <w:t xml:space="preserve">Глава  сельского  поселения                                                                    </w:t>
      </w:r>
      <w:proofErr w:type="spellStart"/>
      <w:r w:rsidRPr="005E1C61">
        <w:rPr>
          <w:sz w:val="28"/>
          <w:szCs w:val="28"/>
        </w:rPr>
        <w:t>Р.Ф.Туктаров</w:t>
      </w:r>
      <w:proofErr w:type="spellEnd"/>
    </w:p>
    <w:p w:rsidR="00B66558" w:rsidRPr="005E1C61" w:rsidRDefault="00B66558" w:rsidP="00B66558">
      <w:pPr>
        <w:rPr>
          <w:kern w:val="36"/>
          <w:sz w:val="28"/>
          <w:szCs w:val="28"/>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rPr>
          <w:kern w:val="36"/>
        </w:rPr>
      </w:pPr>
    </w:p>
    <w:p w:rsidR="00B66558" w:rsidRDefault="00B66558" w:rsidP="00B66558">
      <w:pPr>
        <w:ind w:firstLine="426"/>
      </w:pPr>
    </w:p>
    <w:p w:rsidR="00B66558" w:rsidRPr="007E7EF3" w:rsidRDefault="00B66558" w:rsidP="00B66558">
      <w:pPr>
        <w:suppressAutoHyphens/>
        <w:ind w:left="4680"/>
        <w:rPr>
          <w:sz w:val="20"/>
          <w:szCs w:val="20"/>
        </w:rPr>
      </w:pPr>
      <w:r w:rsidRPr="007E7EF3">
        <w:rPr>
          <w:sz w:val="20"/>
          <w:szCs w:val="20"/>
        </w:rPr>
        <w:t>Приложение   к   постановлению Администрации Сельского поселения Карагушский   сельсовет</w:t>
      </w:r>
    </w:p>
    <w:p w:rsidR="00B66558" w:rsidRPr="007E7EF3" w:rsidRDefault="00B66558" w:rsidP="00B66558">
      <w:pPr>
        <w:suppressAutoHyphens/>
        <w:ind w:left="4680"/>
        <w:rPr>
          <w:sz w:val="20"/>
          <w:szCs w:val="20"/>
        </w:rPr>
      </w:pPr>
      <w:r w:rsidRPr="007E7EF3">
        <w:rPr>
          <w:sz w:val="20"/>
          <w:szCs w:val="20"/>
        </w:rPr>
        <w:t xml:space="preserve">Республики Башкортостан                </w:t>
      </w:r>
    </w:p>
    <w:p w:rsidR="00B66558" w:rsidRPr="007E7EF3" w:rsidRDefault="00B66558" w:rsidP="00B66558">
      <w:pPr>
        <w:suppressAutoHyphens/>
        <w:ind w:left="4680"/>
        <w:rPr>
          <w:sz w:val="20"/>
          <w:szCs w:val="20"/>
        </w:rPr>
      </w:pPr>
      <w:r w:rsidRPr="007E7EF3">
        <w:rPr>
          <w:sz w:val="20"/>
          <w:szCs w:val="20"/>
        </w:rPr>
        <w:t>от  «18» июня 2013 г. №16-01</w:t>
      </w:r>
    </w:p>
    <w:p w:rsidR="00B66558" w:rsidRPr="007E7EF3" w:rsidRDefault="00B66558" w:rsidP="00B66558">
      <w:pPr>
        <w:rPr>
          <w:rFonts w:ascii="Cambria" w:hAnsi="Cambria"/>
          <w:sz w:val="20"/>
          <w:szCs w:val="20"/>
        </w:rPr>
      </w:pPr>
    </w:p>
    <w:p w:rsidR="00B66558" w:rsidRDefault="00B66558" w:rsidP="00B66558">
      <w:pPr>
        <w:ind w:firstLine="4500"/>
        <w:jc w:val="center"/>
        <w:rPr>
          <w:b/>
          <w:sz w:val="28"/>
          <w:szCs w:val="28"/>
          <w:lang w:val="be-BY"/>
        </w:rPr>
      </w:pPr>
    </w:p>
    <w:p w:rsidR="00B66558" w:rsidRPr="00CC6383" w:rsidRDefault="00B66558" w:rsidP="00B66558">
      <w:pPr>
        <w:shd w:val="clear" w:color="auto" w:fill="FFFFFF"/>
        <w:suppressAutoHyphens/>
        <w:spacing w:after="100" w:afterAutospacing="1"/>
        <w:ind w:right="22" w:firstLine="708"/>
        <w:jc w:val="center"/>
        <w:rPr>
          <w:color w:val="000000"/>
        </w:rPr>
      </w:pPr>
      <w:r w:rsidRPr="00CC6383">
        <w:rPr>
          <w:color w:val="000000"/>
        </w:rPr>
        <w:t>Положение о порядке и сроках рассмотрения обращений граждан в Администрации Сельского поселения Карагушский сельсовет</w:t>
      </w:r>
    </w:p>
    <w:p w:rsidR="00B66558" w:rsidRPr="00CC6383" w:rsidRDefault="00B66558" w:rsidP="00B66558">
      <w:pPr>
        <w:jc w:val="both"/>
      </w:pPr>
      <w:r w:rsidRPr="00CC6383">
        <w:lastRenderedPageBreak/>
        <w:tab/>
        <w:t>Настоящее Положение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Карагушский сельсовет Республики Башкортостан определяет порядок и сроки рассмотрения обращений граждан в Администрации Сельского поселения Карагушский сельсовет и к должностным лицам Администрации Сельского поселения Карагушский сельсовет муниципального района Стерлибашевский район Республики Башкортостан.</w:t>
      </w:r>
    </w:p>
    <w:p w:rsidR="00B66558" w:rsidRPr="00CC6383" w:rsidRDefault="00B66558" w:rsidP="00B66558"/>
    <w:p w:rsidR="00B66558" w:rsidRPr="00CC6383" w:rsidRDefault="00B66558" w:rsidP="00B66558">
      <w:pPr>
        <w:jc w:val="center"/>
      </w:pPr>
      <w:r w:rsidRPr="00CC6383">
        <w:t>I. Основные понятия, используемые в Положении</w:t>
      </w:r>
    </w:p>
    <w:p w:rsidR="00B66558" w:rsidRPr="00CC6383" w:rsidRDefault="00B66558" w:rsidP="00B66558"/>
    <w:p w:rsidR="00B66558" w:rsidRPr="00CC6383" w:rsidRDefault="00B66558" w:rsidP="00B66558">
      <w:pPr>
        <w:jc w:val="both"/>
      </w:pPr>
      <w:r w:rsidRPr="00CC6383">
        <w:tab/>
        <w:t>1. Под обращениями граждан в настоящем Положении понимаются изложенные в устной или письменной форме предложения, заявления, жалобы, ходатайства граждан, в том числе коллективные.</w:t>
      </w:r>
    </w:p>
    <w:p w:rsidR="00B66558" w:rsidRPr="00CC6383" w:rsidRDefault="00B66558" w:rsidP="00B66558">
      <w:pPr>
        <w:jc w:val="both"/>
      </w:pPr>
      <w:r w:rsidRPr="00CC6383">
        <w:tab/>
        <w:t>2. В Положении используются следующие основные понятия:</w:t>
      </w:r>
    </w:p>
    <w:p w:rsidR="00B66558" w:rsidRPr="00CC6383" w:rsidRDefault="00B66558" w:rsidP="00B66558">
      <w:pPr>
        <w:jc w:val="both"/>
      </w:pPr>
      <w:r w:rsidRPr="00CC6383">
        <w:tab/>
        <w:t xml:space="preserve">1) граждане - граждане Российской Федерации, иностранные граждане и лица без гражданства; </w:t>
      </w:r>
    </w:p>
    <w:p w:rsidR="00B66558" w:rsidRPr="00CC6383" w:rsidRDefault="00B66558" w:rsidP="00B66558">
      <w:pPr>
        <w:jc w:val="both"/>
      </w:pPr>
      <w:r w:rsidRPr="00CC6383">
        <w:tab/>
        <w:t>2) предложение - рекомендация гражданина по улучшению организации работы Администрации Сельского поселения Карагушский сельсовет или решению вопросов экономической, политической, социально-культурной и других сфер жизни Сельского поселения Карагушский сельсовет;</w:t>
      </w:r>
    </w:p>
    <w:p w:rsidR="00B66558" w:rsidRPr="00CC6383" w:rsidRDefault="00B66558" w:rsidP="00B66558">
      <w:pPr>
        <w:jc w:val="both"/>
      </w:pPr>
      <w:r w:rsidRPr="00CC6383">
        <w:tab/>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Сельского поселения Карагушский сельсовет и учреждений подведомственных ему и должностных лиц, либо критика деятельности Администрации сельского поселения Карагушский сельсовет и организаций подведомственных ему и должностных лиц;</w:t>
      </w:r>
    </w:p>
    <w:p w:rsidR="00B66558" w:rsidRPr="00CC6383" w:rsidRDefault="00B66558" w:rsidP="00B66558">
      <w:pPr>
        <w:jc w:val="both"/>
      </w:pPr>
      <w:r w:rsidRPr="00CC6383">
        <w:tab/>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допущенных в результате принятия решения или совершения действия (бездействия) Администрации Сельского поселения Карагушский сельсовет и подведомственными ему учреждений  или муниципальными служащими;</w:t>
      </w:r>
    </w:p>
    <w:p w:rsidR="00B66558" w:rsidRPr="00CC6383" w:rsidRDefault="00B66558" w:rsidP="00B66558">
      <w:r w:rsidRPr="00CC6383">
        <w:tab/>
        <w:t>5) коллективные обращения - обращения двух или более граждан, в том числе, принятые в ходе митингов, собраний;</w:t>
      </w:r>
    </w:p>
    <w:p w:rsidR="00B66558" w:rsidRPr="00CC6383" w:rsidRDefault="00B66558" w:rsidP="00B66558">
      <w:pPr>
        <w:jc w:val="both"/>
      </w:pPr>
      <w:r w:rsidRPr="00CC6383">
        <w:tab/>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республиканским законодательством для рассмотрения данного обращения срок или обратившийся не согласен с принятым по его обращению решением;</w:t>
      </w:r>
    </w:p>
    <w:p w:rsidR="00B66558" w:rsidRPr="00CC6383" w:rsidRDefault="00B66558" w:rsidP="00B66558">
      <w:pPr>
        <w:jc w:val="both"/>
      </w:pPr>
      <w:r w:rsidRPr="00CC6383">
        <w:tab/>
        <w:t>7) должностное лицо - лицо, постоянно, временно либо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Карагушский сельсовет и подведомственных ему учреждениях.</w:t>
      </w:r>
    </w:p>
    <w:p w:rsidR="00B66558" w:rsidRPr="00CC6383" w:rsidRDefault="00B66558" w:rsidP="00B66558">
      <w:pPr>
        <w:jc w:val="center"/>
      </w:pPr>
    </w:p>
    <w:p w:rsidR="00B66558" w:rsidRPr="00CC6383" w:rsidRDefault="00B66558" w:rsidP="00B66558">
      <w:pPr>
        <w:jc w:val="center"/>
      </w:pPr>
      <w:r w:rsidRPr="00CC6383">
        <w:t>II. Право граждан на обращения</w:t>
      </w:r>
    </w:p>
    <w:p w:rsidR="00B66558" w:rsidRPr="00CC6383" w:rsidRDefault="00B66558" w:rsidP="00B66558"/>
    <w:p w:rsidR="00B66558" w:rsidRPr="00CC6383" w:rsidRDefault="00B66558" w:rsidP="00B66558">
      <w:pPr>
        <w:jc w:val="both"/>
      </w:pPr>
      <w:r w:rsidRPr="00CC6383">
        <w:tab/>
        <w:t xml:space="preserve">1. Граждане вправе лично или через своих представителей, уполномоченных в установленном законом порядке, обращаться в Администрацию Сельского поселения </w:t>
      </w:r>
      <w:r w:rsidRPr="00CC6383">
        <w:lastRenderedPageBreak/>
        <w:t>Карагушский сельсовет и к выборным и иным должностным лицам Администрации Сельского поселения Карагушский сельсовет.</w:t>
      </w:r>
    </w:p>
    <w:p w:rsidR="00B66558" w:rsidRPr="00CC6383" w:rsidRDefault="00B66558" w:rsidP="00B66558">
      <w:pPr>
        <w:jc w:val="both"/>
      </w:pPr>
      <w:r w:rsidRPr="00CC6383">
        <w:ta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66558" w:rsidRPr="00CC6383" w:rsidRDefault="00B66558" w:rsidP="00B66558">
      <w:pPr>
        <w:jc w:val="both"/>
      </w:pPr>
      <w:r w:rsidRPr="00CC6383">
        <w:tab/>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r w:rsidRPr="00CC6383">
        <w:cr/>
      </w:r>
      <w:r w:rsidRPr="00CC6383">
        <w:tab/>
      </w:r>
    </w:p>
    <w:p w:rsidR="00B66558" w:rsidRPr="00CC6383" w:rsidRDefault="00B66558" w:rsidP="00B66558">
      <w:pPr>
        <w:jc w:val="center"/>
      </w:pPr>
      <w:r w:rsidRPr="00CC6383">
        <w:t>III. Права граждан при рассмотрении обращений</w:t>
      </w:r>
    </w:p>
    <w:p w:rsidR="00B66558" w:rsidRPr="00CC6383" w:rsidRDefault="00B66558" w:rsidP="00B66558"/>
    <w:p w:rsidR="00B66558" w:rsidRPr="00CC6383" w:rsidRDefault="00B66558" w:rsidP="00B66558">
      <w:pPr>
        <w:jc w:val="both"/>
      </w:pPr>
      <w:r w:rsidRPr="00CC6383">
        <w:tab/>
        <w:t>1. Граждане при рассмотрении их обращений имеют право:</w:t>
      </w:r>
    </w:p>
    <w:p w:rsidR="00B66558" w:rsidRPr="00CC6383" w:rsidRDefault="00B66558" w:rsidP="00B66558">
      <w:pPr>
        <w:jc w:val="both"/>
      </w:pPr>
      <w:r w:rsidRPr="00CC6383">
        <w:tab/>
        <w:t>1)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6558" w:rsidRPr="00CC6383" w:rsidRDefault="00B66558" w:rsidP="00B66558">
      <w:pPr>
        <w:jc w:val="both"/>
      </w:pPr>
      <w:r w:rsidRPr="00CC6383">
        <w:tab/>
        <w:t>2) представлять дополнительные документы, материалы или ходатайствовать об их истребовании органом или должностным лицом, рассматривающим обращение;</w:t>
      </w:r>
    </w:p>
    <w:p w:rsidR="00B66558" w:rsidRPr="00CC6383" w:rsidRDefault="00B66558" w:rsidP="00B66558">
      <w:pPr>
        <w:jc w:val="both"/>
      </w:pPr>
      <w:r w:rsidRPr="00CC6383">
        <w:tab/>
        <w:t>3) получать письменный ответ по существу поставленных в обращении вопросов;</w:t>
      </w:r>
    </w:p>
    <w:p w:rsidR="00B66558" w:rsidRPr="00CC6383" w:rsidRDefault="00B66558" w:rsidP="00B66558">
      <w:pPr>
        <w:jc w:val="both"/>
      </w:pPr>
      <w:r w:rsidRPr="00CC6383">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B66558" w:rsidRPr="00CC6383" w:rsidRDefault="00B66558" w:rsidP="00B66558">
      <w:pPr>
        <w:jc w:val="both"/>
      </w:pPr>
      <w:r w:rsidRPr="00CC6383">
        <w:tab/>
        <w:t>5) обращаться с заявлением о прекращении рассмотрения обращения.</w:t>
      </w:r>
    </w:p>
    <w:p w:rsidR="00B66558" w:rsidRPr="00CC6383" w:rsidRDefault="00B66558" w:rsidP="00B66558">
      <w:pPr>
        <w:jc w:val="both"/>
      </w:pPr>
      <w:r w:rsidRPr="00CC6383">
        <w:tab/>
        <w:t>2. Граждане, обратившиеся с коллективными обращениями, реализуют права, определенные пунктом 1 настоящего раздела, через своих представителей.</w:t>
      </w:r>
    </w:p>
    <w:p w:rsidR="00B66558" w:rsidRPr="00CC6383" w:rsidRDefault="00B66558" w:rsidP="00B66558">
      <w:pPr>
        <w:jc w:val="center"/>
      </w:pPr>
    </w:p>
    <w:p w:rsidR="00B66558" w:rsidRPr="00CC6383" w:rsidRDefault="00B66558" w:rsidP="00B66558">
      <w:pPr>
        <w:jc w:val="center"/>
      </w:pPr>
      <w:r w:rsidRPr="00CC6383">
        <w:t>IV. Гарантии безопасности гражданина в связи с его обращением</w:t>
      </w:r>
    </w:p>
    <w:p w:rsidR="00B66558" w:rsidRPr="00CC6383" w:rsidRDefault="00B66558" w:rsidP="00B66558"/>
    <w:p w:rsidR="00B66558" w:rsidRPr="00CC6383" w:rsidRDefault="00B66558" w:rsidP="00B66558">
      <w:pPr>
        <w:jc w:val="both"/>
      </w:pPr>
      <w:r w:rsidRPr="00CC6383">
        <w:tab/>
        <w:t>1. Запрещается преследование гражданина в связи с его обращением в органы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B66558" w:rsidRPr="00CC6383" w:rsidRDefault="00B66558" w:rsidP="00B66558">
      <w:pPr>
        <w:jc w:val="both"/>
      </w:pPr>
      <w:r w:rsidRPr="00CC6383">
        <w:tab/>
        <w:t>2. При рассмотрении обращения не допускается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B66558" w:rsidRPr="00CC6383" w:rsidRDefault="00B66558" w:rsidP="00B66558"/>
    <w:p w:rsidR="00B66558" w:rsidRPr="00CC6383" w:rsidRDefault="00B66558" w:rsidP="00B66558">
      <w:pPr>
        <w:jc w:val="center"/>
      </w:pPr>
      <w:r w:rsidRPr="00CC6383">
        <w:t>V. Обязанность органов и должностных лиц рассматривать обращения граждан</w:t>
      </w:r>
    </w:p>
    <w:p w:rsidR="00B66558" w:rsidRPr="00CC6383" w:rsidRDefault="00B66558" w:rsidP="00B66558"/>
    <w:p w:rsidR="00B66558" w:rsidRPr="00CC6383" w:rsidRDefault="00B66558" w:rsidP="00B66558">
      <w:pPr>
        <w:jc w:val="both"/>
      </w:pPr>
      <w:r w:rsidRPr="00CC6383">
        <w:tab/>
        <w:t>1. 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 и настоящим Положением.</w:t>
      </w:r>
    </w:p>
    <w:p w:rsidR="00B66558" w:rsidRPr="00CC6383" w:rsidRDefault="00B66558" w:rsidP="00B66558">
      <w:pPr>
        <w:jc w:val="both"/>
      </w:pPr>
      <w:r w:rsidRPr="00CC6383">
        <w:tab/>
        <w:t>Письменное обращение может быть рассмотрено с выездом на место.</w:t>
      </w:r>
    </w:p>
    <w:p w:rsidR="00B66558" w:rsidRPr="00CC6383" w:rsidRDefault="00B66558" w:rsidP="00B66558">
      <w:pPr>
        <w:jc w:val="both"/>
      </w:pPr>
      <w:r w:rsidRPr="00CC6383">
        <w:tab/>
        <w:t>2. Органы и должностные лица при рассмотрении обращений граждан обязаны:</w:t>
      </w:r>
    </w:p>
    <w:p w:rsidR="00B66558" w:rsidRPr="00CC6383" w:rsidRDefault="00B66558" w:rsidP="00B66558">
      <w:pPr>
        <w:jc w:val="both"/>
      </w:pPr>
      <w:r w:rsidRPr="00CC6383">
        <w:tab/>
        <w:t>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B66558" w:rsidRPr="00CC6383" w:rsidRDefault="00B66558" w:rsidP="00B66558">
      <w:pPr>
        <w:jc w:val="both"/>
      </w:pPr>
      <w:r w:rsidRPr="00CC6383">
        <w:tab/>
        <w:t>2) в случае необходимости предложить обратившемуся лицу представить дополнительные документы и материалы;</w:t>
      </w:r>
    </w:p>
    <w:p w:rsidR="00B66558" w:rsidRPr="00CC6383" w:rsidRDefault="00B66558" w:rsidP="00B66558">
      <w:pPr>
        <w:jc w:val="both"/>
      </w:pPr>
      <w:r w:rsidRPr="00CC6383">
        <w:lastRenderedPageBreak/>
        <w:tab/>
        <w:t>3) запрашивать необходимые для рассмотрения обращения документы и материалы в других органах местного самоуправления и иных должностных лиц, за исключением судов, органов дознания и органов предварительного следствия;</w:t>
      </w:r>
    </w:p>
    <w:p w:rsidR="00B66558" w:rsidRPr="00CC6383" w:rsidRDefault="00B66558" w:rsidP="00B66558">
      <w:pPr>
        <w:jc w:val="both"/>
      </w:pPr>
      <w:r w:rsidRPr="00CC6383">
        <w:tab/>
        <w:t>4) принимать меры, направленные на восстановление или защиту нарушенных прав, свобод и законных интересов гражданина, к устранению причин, вызывающих повторные обращения граждан;</w:t>
      </w:r>
    </w:p>
    <w:p w:rsidR="00B66558" w:rsidRPr="00CC6383" w:rsidRDefault="00B66558" w:rsidP="00B66558">
      <w:pPr>
        <w:jc w:val="both"/>
      </w:pPr>
      <w:r w:rsidRPr="00CC6383">
        <w:tab/>
        <w:t xml:space="preserve">5) давать письменный ответ по существу поставленных в обращении вопросов, за исключением случаев, указанных в разделе </w:t>
      </w:r>
      <w:r w:rsidRPr="00CC6383">
        <w:rPr>
          <w:lang w:val="en-US"/>
        </w:rPr>
        <w:t>V</w:t>
      </w:r>
      <w:r w:rsidRPr="00CC6383">
        <w:t xml:space="preserve"> настоящего положения.</w:t>
      </w:r>
    </w:p>
    <w:p w:rsidR="00B66558" w:rsidRPr="00CC6383" w:rsidRDefault="00B66558" w:rsidP="00B66558">
      <w:pPr>
        <w:jc w:val="both"/>
      </w:pPr>
      <w:r w:rsidRPr="00CC6383">
        <w:tab/>
        <w:t>6) уведомлять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B66558" w:rsidRPr="00CC6383" w:rsidRDefault="00B66558" w:rsidP="00B66558">
      <w:pPr>
        <w:jc w:val="both"/>
      </w:pPr>
      <w:r w:rsidRPr="00CC6383">
        <w:tab/>
        <w:t>7) сообщать гражданам о решениях, принятых по обращениям.</w:t>
      </w:r>
    </w:p>
    <w:p w:rsidR="00B66558" w:rsidRPr="00CC6383" w:rsidRDefault="00B66558" w:rsidP="00B66558">
      <w:pPr>
        <w:jc w:val="both"/>
      </w:pPr>
      <w:r w:rsidRPr="00CC6383">
        <w:tab/>
        <w:t>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B66558" w:rsidRPr="00CC6383" w:rsidRDefault="00B66558" w:rsidP="00B66558"/>
    <w:p w:rsidR="00B66558" w:rsidRPr="00CC6383" w:rsidRDefault="00B66558" w:rsidP="00B66558">
      <w:pPr>
        <w:jc w:val="center"/>
      </w:pPr>
      <w:r w:rsidRPr="00CC6383">
        <w:t>VI. Порядок приема и рассмотрения письменного обращения</w:t>
      </w:r>
    </w:p>
    <w:p w:rsidR="00B66558" w:rsidRPr="00CC6383" w:rsidRDefault="00B66558" w:rsidP="00B66558"/>
    <w:p w:rsidR="00B66558" w:rsidRPr="00CC6383" w:rsidRDefault="00B66558" w:rsidP="00B66558">
      <w:pPr>
        <w:jc w:val="both"/>
      </w:pPr>
      <w:r w:rsidRPr="00CC6383">
        <w:tab/>
        <w:t>1. Письменные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B66558" w:rsidRPr="00CC6383" w:rsidRDefault="00B66558" w:rsidP="00B66558">
      <w:pPr>
        <w:jc w:val="both"/>
      </w:pPr>
      <w:r w:rsidRPr="00CC6383">
        <w:tab/>
        <w:t>2. Все письменные обращения, поступающие в орган местного самоуправления и к должностным лицам местного самоуправления, регистрируются в течение трех дней с момента их поступления.</w:t>
      </w:r>
    </w:p>
    <w:p w:rsidR="00B66558" w:rsidRPr="00CC6383" w:rsidRDefault="00B66558" w:rsidP="00B66558">
      <w:pPr>
        <w:jc w:val="both"/>
      </w:pPr>
      <w:r w:rsidRPr="00CC6383">
        <w:tab/>
        <w:t>3. Письменное обращение должно содержать наименование органа местного самоуправления, в которое направляется письменное обращение, либо фамилию, имя, отчество должностного лица, либо должность соответствующего лица, изложение существа обращения, фамилию, имя, отчество обратившегося, почтовый адрес, по которому должен быть направлен ответ, уведомление о переадресации обращения, контактный телефон, если такой имеется, дату обращения и личную подпись.</w:t>
      </w:r>
    </w:p>
    <w:p w:rsidR="00B66558" w:rsidRPr="00CC6383" w:rsidRDefault="00B66558" w:rsidP="00B66558">
      <w:pPr>
        <w:jc w:val="both"/>
      </w:pPr>
      <w:r w:rsidRPr="00CC6383">
        <w:tab/>
        <w:t>К обращению могут быть приложены необходимые для рассмотрения документы и материалы или их копии.</w:t>
      </w:r>
    </w:p>
    <w:p w:rsidR="00B66558" w:rsidRPr="00CC6383" w:rsidRDefault="00B66558" w:rsidP="00B66558">
      <w:pPr>
        <w:jc w:val="both"/>
      </w:pPr>
      <w:r w:rsidRPr="00CC6383">
        <w:tab/>
        <w:t>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возращены гражданину, при этом работники Администрации Сельского поселения Карагушский сельсовет вправе изготовить и оставить в своем распоряжении копии возвращаемых документов и материалов.</w:t>
      </w:r>
    </w:p>
    <w:p w:rsidR="00B66558" w:rsidRPr="00CC6383" w:rsidRDefault="00B66558" w:rsidP="00B66558">
      <w:pPr>
        <w:jc w:val="both"/>
      </w:pPr>
      <w:r w:rsidRPr="00CC6383">
        <w:tab/>
        <w:t>При приеме обращения по электронной почте Интернет-обращение распечатывается на бумажном носителе и дальнейшая работа с ним ведется как с письменным обращением.</w:t>
      </w:r>
    </w:p>
    <w:p w:rsidR="00B66558" w:rsidRPr="00CC6383" w:rsidRDefault="00B66558" w:rsidP="00B66558">
      <w:pPr>
        <w:jc w:val="both"/>
      </w:pPr>
      <w:r w:rsidRPr="00CC6383">
        <w:tab/>
        <w:t>Управляющий делами (специалист, ответственный за прием документов):</w:t>
      </w:r>
    </w:p>
    <w:p w:rsidR="00B66558" w:rsidRPr="00CC6383" w:rsidRDefault="00B66558" w:rsidP="00B66558">
      <w:pPr>
        <w:jc w:val="both"/>
      </w:pPr>
      <w:r w:rsidRPr="00CC6383">
        <w:tab/>
        <w:t>проверяет правильность адресации корреспонденции;</w:t>
      </w:r>
    </w:p>
    <w:p w:rsidR="00B66558" w:rsidRPr="00CC6383" w:rsidRDefault="00B66558" w:rsidP="00B66558">
      <w:pPr>
        <w:jc w:val="both"/>
      </w:pPr>
      <w:r w:rsidRPr="00CC6383">
        <w:tab/>
        <w:t>прилагает к обращению поступившие с ним документы или их копии (при наличии);</w:t>
      </w:r>
    </w:p>
    <w:p w:rsidR="00B66558" w:rsidRPr="00CC6383" w:rsidRDefault="00B66558" w:rsidP="00B66558">
      <w:pPr>
        <w:jc w:val="both"/>
      </w:pPr>
      <w:r w:rsidRPr="00CC6383">
        <w:tab/>
        <w:t>в случае отсутствия в почтовом конверте обращения составляет справку следующего содержания: «Письма в адрес Администрации Сельского поселения Карагушский сельсовет Республики Башкортостан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B66558" w:rsidRPr="00CC6383" w:rsidRDefault="00B66558" w:rsidP="00B66558">
      <w:pPr>
        <w:jc w:val="both"/>
      </w:pPr>
      <w:r w:rsidRPr="00CC6383">
        <w:lastRenderedPageBreak/>
        <w:tab/>
        <w:t>составляет акт в двух экземплярах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Один экземпляр остается в Администрации Сельского поселения Карагушский сельсовет, второй приобщается к обращению;</w:t>
      </w:r>
    </w:p>
    <w:p w:rsidR="00B66558" w:rsidRPr="00CC6383" w:rsidRDefault="00B66558" w:rsidP="00B66558">
      <w:pPr>
        <w:jc w:val="both"/>
      </w:pPr>
      <w:r w:rsidRPr="00CC6383">
        <w:tab/>
        <w:t>при приеме  в Администрации Сельского поселения Карагушский сельсовет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сообщает контактный телефон (телефон для справок по обращениям граждан).</w:t>
      </w:r>
    </w:p>
    <w:p w:rsidR="00B66558" w:rsidRPr="00CC6383" w:rsidRDefault="00B66558" w:rsidP="00B66558">
      <w:pPr>
        <w:jc w:val="both"/>
      </w:pPr>
      <w:r w:rsidRPr="00CC6383">
        <w:tab/>
        <w:t>Управляющий делами (специалист, ответственный за прием документов), получив обращение, вызывающее подозрение (по весу, размеру, форме, имеющее неровности, заклеенное липкой лентой и т.п.), не вскрывая конверт, сообщает об этом своему руководителю и принимает необходимые меры безопасности.</w:t>
      </w:r>
    </w:p>
    <w:p w:rsidR="00B66558" w:rsidRPr="00CC6383" w:rsidRDefault="00B66558" w:rsidP="00B66558">
      <w:pPr>
        <w:jc w:val="both"/>
      </w:pPr>
      <w:r w:rsidRPr="00CC6383">
        <w:tab/>
        <w:t>Ордена, медали, удостоверения к ним, паспорта, трудовые книжки, сберкнижки и другие документы возвращаются заявителю.</w:t>
      </w:r>
      <w:r w:rsidRPr="00CC6383">
        <w:tab/>
      </w:r>
    </w:p>
    <w:p w:rsidR="00B66558" w:rsidRPr="00CC6383" w:rsidRDefault="00B66558" w:rsidP="00B66558">
      <w:pPr>
        <w:tabs>
          <w:tab w:val="left" w:pos="0"/>
        </w:tabs>
        <w:jc w:val="both"/>
      </w:pPr>
      <w:r w:rsidRPr="00CC6383">
        <w:tab/>
        <w:t>Организация работы с письменными и устными обращениями граждан, поступающими на имя главы Администрации Сельского поселения Карагушский сельсовет Республики Башкортостан, его заместителей, управляющего делами Администрации ведется управляющим делами Администрации Сельского поселения Карагушский сельсовет.</w:t>
      </w:r>
    </w:p>
    <w:p w:rsidR="00B66558" w:rsidRPr="00CC6383" w:rsidRDefault="00B66558" w:rsidP="00B66558">
      <w:pPr>
        <w:jc w:val="both"/>
      </w:pPr>
      <w:r w:rsidRPr="00CC6383">
        <w:t xml:space="preserve">          Организация работы с письменными и устными обращениями граждан, поступающими непосредственно в структурное подразделение Администрации муниципального района или на имя руководителя структурного подразделения ведется ответственным за документооборот работником структурного подразделения Администрации муниципального района.</w:t>
      </w:r>
    </w:p>
    <w:p w:rsidR="00B66558" w:rsidRPr="00CC6383" w:rsidRDefault="00B66558" w:rsidP="00B66558">
      <w:pPr>
        <w:tabs>
          <w:tab w:val="left" w:pos="0"/>
        </w:tabs>
        <w:jc w:val="both"/>
      </w:pPr>
      <w:r w:rsidRPr="00CC6383">
        <w:tab/>
        <w:t xml:space="preserve">Регистрация обращений осуществляется ежедневно. </w:t>
      </w:r>
    </w:p>
    <w:p w:rsidR="00B66558" w:rsidRPr="00CC6383" w:rsidRDefault="00B66558" w:rsidP="00B66558">
      <w:pPr>
        <w:jc w:val="both"/>
      </w:pPr>
      <w:r w:rsidRPr="00CC6383">
        <w:t xml:space="preserve">         Управляющий делами (специалист ответственный за регистрацию обращения): </w:t>
      </w:r>
    </w:p>
    <w:p w:rsidR="00B66558" w:rsidRPr="00CC6383" w:rsidRDefault="00B66558" w:rsidP="00B66558">
      <w:pPr>
        <w:jc w:val="both"/>
      </w:pPr>
      <w:r w:rsidRPr="00CC6383">
        <w:tab/>
        <w:t>читает обращение, выделяет основные вопросы, поставленные заявителем, определяет вид обращения (заявление, предложение, жалоба), его тематику;</w:t>
      </w:r>
    </w:p>
    <w:p w:rsidR="00B66558" w:rsidRPr="00CC6383" w:rsidRDefault="00B66558" w:rsidP="00B66558">
      <w:pPr>
        <w:jc w:val="both"/>
      </w:pPr>
      <w:r w:rsidRPr="00CC6383">
        <w:tab/>
        <w:t>регистрирует обращение путем заполнения регистрационной карточки (Приложение № 1) с указанием следующих сведений:  входящий номер и дата, фамилия, имя, отчество заявителя, адрес, краткое содержание обращения, тема обращения, форма обращения (письменная или устная), коллективность, повторность, исполнители, дата фактического исполнения и в дальнейшем - результаты рассмотрения. Если обращение поступило через какую-либо организацию, то указывает: исходящий номер, дату регистрации обращения и делает отметку о том, осуществляет ли направившая организация контроль за исполнением обращения.</w:t>
      </w:r>
    </w:p>
    <w:p w:rsidR="00B66558" w:rsidRPr="00CC6383" w:rsidRDefault="00B66558" w:rsidP="00B66558">
      <w:pPr>
        <w:jc w:val="both"/>
      </w:pPr>
      <w:r w:rsidRPr="00CC6383">
        <w:tab/>
        <w:t>При повторности обращения на лицевой стороне первого листа обращения в правом верхнем углу проставляет штамп с указанием даты и регистрационного номера обращения и при наличии ранее направленных ответов приобщает имеющийся первичный материал.</w:t>
      </w:r>
    </w:p>
    <w:p w:rsidR="00B66558" w:rsidRPr="00CC6383" w:rsidRDefault="00B66558" w:rsidP="00B66558">
      <w:pPr>
        <w:jc w:val="both"/>
      </w:pPr>
      <w:r w:rsidRPr="00CC6383">
        <w:tab/>
        <w:t xml:space="preserve">При поступлении дубликата обращения, при регистрации в соответствующем поле регистрационной карточки, делает отметку о поступлении дубликата. Дубликат обращения - обращение заявителя, являющееся копией предыдущего обращения, либо экземпляр обращения по одному и тому же вопросу и в интересах одного и того же лица. Дубликату обращения присваивается номер первоначального обращения с указанием порядкового номера дубликата. </w:t>
      </w:r>
    </w:p>
    <w:p w:rsidR="00B66558" w:rsidRPr="00CC6383" w:rsidRDefault="00B66558" w:rsidP="00B66558">
      <w:pPr>
        <w:jc w:val="both"/>
      </w:pPr>
      <w:r w:rsidRPr="00CC6383">
        <w:tab/>
        <w:t xml:space="preserve">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w:t>
      </w:r>
      <w:r w:rsidRPr="00CC6383">
        <w:lastRenderedPageBreak/>
        <w:t>Коллективное обращение регистрирует на гражданина, чья подпись стоит в обращении первой, если в обращении не указано кому именно нужно дать ответ.</w:t>
      </w:r>
    </w:p>
    <w:p w:rsidR="00B66558" w:rsidRPr="00CC6383" w:rsidRDefault="00B66558" w:rsidP="00B66558">
      <w:pPr>
        <w:jc w:val="both"/>
      </w:pPr>
      <w:r w:rsidRPr="00CC6383">
        <w:tab/>
        <w:t>4. Обращения граждан рассматриваются органами и должностными лицами местного самоуправления в соответствии со своей компетенцией.</w:t>
      </w:r>
    </w:p>
    <w:p w:rsidR="00B66558" w:rsidRPr="00CC6383" w:rsidRDefault="00B66558" w:rsidP="00B66558">
      <w:pPr>
        <w:jc w:val="both"/>
      </w:pPr>
      <w:r w:rsidRPr="00CC6383">
        <w:tab/>
        <w:t xml:space="preserve">5. Письменное обращение, содержащее вопросы, решение которых не входит в компетенцию данных органов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Гражданин, направивший обращение, уведомляется о переадресации, за исключением случая, когда текст письменного обращения не поддается прочтению. </w:t>
      </w:r>
    </w:p>
    <w:p w:rsidR="00B66558" w:rsidRPr="00CC6383" w:rsidRDefault="00B66558" w:rsidP="00B66558">
      <w:pPr>
        <w:jc w:val="both"/>
      </w:pPr>
      <w:r w:rsidRPr="00CC6383">
        <w:tab/>
        <w:t>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то им направляется копия обращения в течение семи дней со дня регистрации.</w:t>
      </w:r>
    </w:p>
    <w:p w:rsidR="00B66558" w:rsidRPr="00CC6383" w:rsidRDefault="00B66558" w:rsidP="00B66558">
      <w:pPr>
        <w:jc w:val="both"/>
      </w:pPr>
      <w:r w:rsidRPr="00CC6383">
        <w:tab/>
        <w:t>7.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у них документы и материалы о результатах рассмотрения письменного обращения.</w:t>
      </w:r>
    </w:p>
    <w:p w:rsidR="00B66558" w:rsidRPr="00CC6383" w:rsidRDefault="00B66558" w:rsidP="00B66558">
      <w:pPr>
        <w:jc w:val="both"/>
      </w:pPr>
      <w:r w:rsidRPr="00CC6383">
        <w:tab/>
        <w:t>8. Запрещается направлять жалобу на рассмотрение в орган местного самоуправления или должностному лицу, решения или действия (бездействия) которых обжалуется.</w:t>
      </w:r>
    </w:p>
    <w:p w:rsidR="00B66558" w:rsidRPr="00CC6383" w:rsidRDefault="00B66558" w:rsidP="00B66558">
      <w:pPr>
        <w:jc w:val="both"/>
      </w:pPr>
      <w:r w:rsidRPr="00CC6383">
        <w:tab/>
        <w:t xml:space="preserve">9. В случае, если в соответствии с запретом, предусмотренным частью </w:t>
      </w:r>
      <w:r w:rsidRPr="00CC6383">
        <w:rPr>
          <w:lang w:val="en-US"/>
        </w:rPr>
        <w:t>V</w:t>
      </w:r>
      <w:r w:rsidRPr="00CC6383">
        <w:t xml:space="preserve">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B66558" w:rsidRPr="00CC6383" w:rsidRDefault="00B66558" w:rsidP="00B66558">
      <w:pPr>
        <w:jc w:val="both"/>
      </w:pPr>
      <w:r w:rsidRPr="00CC6383">
        <w:tab/>
        <w:t xml:space="preserve">10. Письменные обращения граждан, а также обращения, зафиксированные на </w:t>
      </w:r>
      <w:proofErr w:type="spellStart"/>
      <w:r w:rsidRPr="00CC6383">
        <w:t>магнитоносителях</w:t>
      </w:r>
      <w:proofErr w:type="spellEnd"/>
      <w:r w:rsidRPr="00CC6383">
        <w:t xml:space="preserve"> и лазерных дисках,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B66558" w:rsidRPr="00CC6383" w:rsidRDefault="00B66558" w:rsidP="00B66558">
      <w:pPr>
        <w:jc w:val="both"/>
      </w:pPr>
      <w:r w:rsidRPr="00CC6383">
        <w:tab/>
        <w:t>11. 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B66558" w:rsidRPr="00CC6383" w:rsidRDefault="00B66558" w:rsidP="00B66558">
      <w:pPr>
        <w:jc w:val="both"/>
      </w:pPr>
      <w:r w:rsidRPr="00CC6383">
        <w:tab/>
        <w:t>12. Полномочия представителя, выступающего с обращением от имени гражданина, оформляются в соответствии с гражданским законодательством.</w:t>
      </w:r>
    </w:p>
    <w:p w:rsidR="00B66558" w:rsidRPr="00CC6383" w:rsidRDefault="00B66558" w:rsidP="00B66558">
      <w:pPr>
        <w:jc w:val="both"/>
      </w:pPr>
      <w:r w:rsidRPr="00CC6383">
        <w:tab/>
        <w:t>13. При рассмотрении обращений граждан должностные лица Администрации Сельского поселения  Карагушский сельсовет принимают следующие решения:</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о принятии обращения к рассмотрению или оставлении его без рассмотрения;</w:t>
      </w:r>
    </w:p>
    <w:p w:rsidR="00B66558" w:rsidRPr="00CC6383" w:rsidRDefault="00B66558" w:rsidP="00B66558">
      <w:pPr>
        <w:numPr>
          <w:ilvl w:val="0"/>
          <w:numId w:val="31"/>
        </w:numPr>
        <w:ind w:left="0" w:firstLine="0"/>
        <w:jc w:val="both"/>
        <w:rPr>
          <w:color w:val="FFFFFF"/>
        </w:rPr>
      </w:pPr>
      <w:r w:rsidRPr="00CC6383">
        <w:t xml:space="preserve">о передаче обращения для рассмотрения или учета в другие государственные органы или организации по компетенции, в этом случае работниками Администрации муниципального района обращение направляется по компетенции. </w:t>
      </w:r>
      <w:r w:rsidRPr="00CC6383">
        <w:rPr>
          <w:color w:val="FFFFFF"/>
        </w:rPr>
        <w:t>(</w:t>
      </w:r>
      <w:r w:rsidRPr="00CC6383">
        <w:rPr>
          <w:b/>
          <w:color w:val="FFFFFF"/>
        </w:rPr>
        <w:t>Приложение № 2</w:t>
      </w:r>
      <w:r w:rsidRPr="00CC6383">
        <w:rPr>
          <w:color w:val="FFFFFF"/>
        </w:rPr>
        <w:t>).</w:t>
      </w:r>
    </w:p>
    <w:p w:rsidR="00B66558" w:rsidRPr="00CC6383" w:rsidRDefault="00B66558" w:rsidP="00B66558">
      <w:pPr>
        <w:pStyle w:val="ConsPlusNormal0"/>
        <w:widowControl/>
        <w:ind w:firstLine="540"/>
        <w:jc w:val="both"/>
        <w:rPr>
          <w:rFonts w:ascii="Times New Roman" w:hAnsi="Times New Roman" w:cs="Times New Roman"/>
          <w:sz w:val="24"/>
          <w:szCs w:val="24"/>
        </w:rPr>
      </w:pPr>
      <w:r w:rsidRPr="00CC6383">
        <w:rPr>
          <w:rFonts w:ascii="Times New Roman" w:hAnsi="Times New Roman" w:cs="Times New Roman"/>
          <w:sz w:val="24"/>
          <w:szCs w:val="24"/>
        </w:rPr>
        <w:t>Если гражданин направляет заявление о прекращении рассмотрения его обращения, должностное лицо Администрации муниципального района, рассматривающее обращение, вправе прекратить дальнейшую работу по обращению.</w:t>
      </w:r>
    </w:p>
    <w:p w:rsidR="00B66558" w:rsidRPr="00CC6383" w:rsidRDefault="00B66558" w:rsidP="00B66558">
      <w:pPr>
        <w:ind w:left="100"/>
        <w:jc w:val="both"/>
      </w:pPr>
      <w:r w:rsidRPr="00CC6383">
        <w:tab/>
        <w:t>Должностные лица Администрации муниципального района знакомятся  с содержанием обращения и прилагаемыми документами,  накладывает резолюцию, которая содержит:</w:t>
      </w:r>
    </w:p>
    <w:p w:rsidR="00B66558" w:rsidRPr="00CC6383" w:rsidRDefault="00B66558" w:rsidP="00B66558">
      <w:pPr>
        <w:jc w:val="both"/>
      </w:pPr>
      <w:r w:rsidRPr="00CC6383">
        <w:tab/>
        <w:t>фамилии и инициалы должностных лиц или работников Администрации (исполнителей), которым дается поручение;</w:t>
      </w:r>
    </w:p>
    <w:p w:rsidR="00B66558" w:rsidRPr="00CC6383" w:rsidRDefault="00B66558" w:rsidP="00B66558">
      <w:pPr>
        <w:jc w:val="both"/>
      </w:pPr>
      <w:r w:rsidRPr="00CC6383">
        <w:tab/>
        <w:t>лаконично сформулированный текст поручения;</w:t>
      </w:r>
    </w:p>
    <w:p w:rsidR="00B66558" w:rsidRPr="00CC6383" w:rsidRDefault="00B66558" w:rsidP="00B66558">
      <w:pPr>
        <w:jc w:val="both"/>
      </w:pPr>
      <w:r w:rsidRPr="00CC6383">
        <w:lastRenderedPageBreak/>
        <w:tab/>
        <w:t>порядок и срок исполнения;</w:t>
      </w:r>
    </w:p>
    <w:p w:rsidR="00B66558" w:rsidRPr="00CC6383" w:rsidRDefault="00B66558" w:rsidP="00B66558">
      <w:pPr>
        <w:jc w:val="both"/>
      </w:pPr>
      <w:r w:rsidRPr="00CC6383">
        <w:tab/>
        <w:t>подпись;</w:t>
      </w:r>
    </w:p>
    <w:p w:rsidR="00B66558" w:rsidRPr="00CC6383" w:rsidRDefault="00B66558" w:rsidP="00B66558">
      <w:pPr>
        <w:jc w:val="both"/>
      </w:pPr>
      <w:r w:rsidRPr="00CC6383">
        <w:tab/>
        <w:t>дату.</w:t>
      </w:r>
    </w:p>
    <w:p w:rsidR="00B66558" w:rsidRPr="00CC6383" w:rsidRDefault="00B66558" w:rsidP="00B66558">
      <w:pPr>
        <w:ind w:firstLine="720"/>
        <w:jc w:val="both"/>
        <w:rPr>
          <w:color w:val="FFFFFF"/>
        </w:rPr>
      </w:pPr>
      <w:r w:rsidRPr="00CC6383">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r w:rsidRPr="00CC6383">
        <w:rPr>
          <w:color w:val="FFFFFF"/>
        </w:rPr>
        <w:t>(</w:t>
      </w:r>
      <w:r w:rsidRPr="00CC6383">
        <w:rPr>
          <w:b/>
          <w:color w:val="FFFFFF"/>
        </w:rPr>
        <w:t>Приложение № 3</w:t>
      </w:r>
      <w:r w:rsidRPr="00CC6383">
        <w:rPr>
          <w:color w:val="FFFFFF"/>
        </w:rPr>
        <w:t>).</w:t>
      </w:r>
    </w:p>
    <w:p w:rsidR="00B66558" w:rsidRPr="00CC6383" w:rsidRDefault="00B66558" w:rsidP="00B66558">
      <w:pPr>
        <w:jc w:val="both"/>
      </w:pPr>
      <w:r w:rsidRPr="00CC6383">
        <w:tab/>
        <w:t>Решение о взятии обращения на контроль принимает должностное лицо Администрации Сельского поселения Карагушский сельсовет. При этом он указывает в резолюции: «На контроль» или «Для принятия мер».</w:t>
      </w:r>
    </w:p>
    <w:p w:rsidR="00B66558" w:rsidRPr="00CC6383" w:rsidRDefault="00B66558" w:rsidP="00B66558">
      <w:pPr>
        <w:ind w:firstLine="720"/>
        <w:jc w:val="both"/>
      </w:pPr>
      <w:r w:rsidRPr="00CC6383">
        <w:t>На контроль берутся:</w:t>
      </w:r>
    </w:p>
    <w:p w:rsidR="00B66558" w:rsidRPr="00CC6383" w:rsidRDefault="00B66558" w:rsidP="00B66558">
      <w:pPr>
        <w:jc w:val="both"/>
      </w:pPr>
      <w:r w:rsidRPr="00CC6383">
        <w:tab/>
        <w:t>обращения, в которых сообщается о конкретных нарушениях законных прав и интересов граждан;</w:t>
      </w:r>
    </w:p>
    <w:p w:rsidR="00B66558" w:rsidRPr="00CC6383" w:rsidRDefault="00B66558" w:rsidP="00B66558">
      <w:pPr>
        <w:jc w:val="both"/>
      </w:pPr>
      <w:r w:rsidRPr="00CC6383">
        <w:tab/>
        <w:t>обращения по вопросам, имеющим большое общественное значение;</w:t>
      </w:r>
    </w:p>
    <w:p w:rsidR="00B66558" w:rsidRPr="00CC6383" w:rsidRDefault="00B66558" w:rsidP="00B66558">
      <w:pPr>
        <w:jc w:val="both"/>
      </w:pPr>
      <w:r w:rsidRPr="00CC6383">
        <w:tab/>
        <w:t>обращения, поступившие через вышестоящие организации и поставленные в них на контроль.</w:t>
      </w:r>
    </w:p>
    <w:p w:rsidR="00B66558" w:rsidRPr="00CC6383" w:rsidRDefault="00B66558" w:rsidP="00B66558">
      <w:pPr>
        <w:tabs>
          <w:tab w:val="left" w:pos="0"/>
        </w:tabs>
        <w:jc w:val="both"/>
      </w:pPr>
      <w:r w:rsidRPr="00CC6383">
        <w:tab/>
        <w:t xml:space="preserve">После  рассмотрения должностными лицами обращения возвращаются  работнику Администрации Сельского поселения Карагушский сельсовет, управляющему делами (ответственному за документооборот). В соответствии с резолюцией ответственный работник делает отметку в  регистрационной карточке и обращение с приложениями (при наличии) и резолюцией должностного лица незамедлительно направляется  исполнителю,  копии - соисполнителям. </w:t>
      </w:r>
    </w:p>
    <w:p w:rsidR="00B66558" w:rsidRPr="00CC6383" w:rsidRDefault="00B66558" w:rsidP="00B66558">
      <w:pPr>
        <w:tabs>
          <w:tab w:val="left" w:pos="0"/>
        </w:tabs>
        <w:jc w:val="both"/>
      </w:pPr>
      <w:r w:rsidRPr="00CC6383">
        <w:tab/>
        <w:t>Если обращение, по мнению исполнителя, направлено не по компетенции, он вместе с мотивированной запиской в двухдневный срок возвращает его должностному лицу, давшему поручение, указывая при этом структурное подразделение, в которое, по его мнению, следует направить обращение.</w:t>
      </w:r>
    </w:p>
    <w:p w:rsidR="00B66558" w:rsidRPr="00CC6383" w:rsidRDefault="00B66558" w:rsidP="00B66558">
      <w:pPr>
        <w:tabs>
          <w:tab w:val="left" w:pos="0"/>
        </w:tabs>
        <w:jc w:val="both"/>
      </w:pPr>
      <w:r w:rsidRPr="00CC6383">
        <w:tab/>
        <w:t>Не допускается передача  обращений  граждан  должностными лицами Администрации Сельского поселения Карагушский сельсовет исполнителям без предварительной регистрации управляющим делами,  а также  переадресация  обращения,  направленного должностному лицу или работнику Администрации Сельского поселения, другим исполнителям, минуя должностное лицо, давшее поручение.</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 xml:space="preserve">         Должностные лица Администрации муниципального района при рассмотрении обращений граждан в пределах их полномочий обязаны: </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в случае необходимости, запрашивать в установленном порядке необходимые для рассмотрения обращения документы;</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в случае необходимости, создавать комиссию для проверки фактов, изложенных в обращении, в том числе с выездом на место;</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принимать меры, направленные на восстановление или защиту нарушенных прав, свобод и законных интересов гражданина;</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давать письменные ответы по существу поставленных в обращении вопросов;</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По обращениям граждан, принятым к рассмотрению, исполнитель проводит проверку по указанным в обращении фактам, осуществляет сбор информации и документов.</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 xml:space="preserve">Если должностное лицо Администрации Сельского поселения Карагушский сельсовет дает поручение нескольким исполнителям, контроль за сроками исполнения, а также подготовку ответа заявителю 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w:t>
      </w:r>
      <w:r w:rsidRPr="00CC6383">
        <w:rPr>
          <w:rFonts w:ascii="Times New Roman" w:hAnsi="Times New Roman" w:cs="Times New Roman"/>
          <w:sz w:val="24"/>
          <w:szCs w:val="24"/>
        </w:rPr>
        <w:lastRenderedPageBreak/>
        <w:t xml:space="preserve">подготовки общего ответа, согласно резолюции должностного лица и своей компетенции. </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Если должностное лицо Администрации Сельского поселения поручает исполнителю направить ответ на обращение гражданина, ему дается срок не более 30 дней со дня регистрации данного обращения. Если должностное лицо поручают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При резолюции должностного лица Администрации Сельского поселения Карагушский сельсовет «Для рассмотрения и подготовки ответа», «Для мер» уведомление граждан о принятых мерах производит Администрация Сельского поселения Карагушский сельсовет, ответ гражданину дается за подписью должностного лица Администрации Сельского поселения Карагушский сельсовет.</w:t>
      </w:r>
    </w:p>
    <w:p w:rsidR="00B66558" w:rsidRPr="00CC6383" w:rsidRDefault="00B66558" w:rsidP="00B66558">
      <w:pPr>
        <w:ind w:firstLine="720"/>
        <w:jc w:val="both"/>
      </w:pPr>
      <w:r w:rsidRPr="00CC6383">
        <w:t>Уведомление граждан о принятых мерах по письму с резолюциями «Для рассмотрения и ответа», «Для ответа» осуществляет исполнитель, ответ  гражданину дается за подписью главы Администрации Сельского поселения Карагушский сельсовет.</w:t>
      </w:r>
    </w:p>
    <w:p w:rsidR="00B66558" w:rsidRPr="00CC6383" w:rsidRDefault="00B66558" w:rsidP="00B66558">
      <w:pPr>
        <w:tabs>
          <w:tab w:val="left" w:pos="0"/>
        </w:tabs>
        <w:ind w:firstLine="709"/>
        <w:jc w:val="both"/>
      </w:pPr>
      <w:r w:rsidRPr="00CC6383">
        <w:t>Ответы на обращения, направленные главе Администрации  муниципального района, его заместителям и управляющему делами, готовятся только на бланке Администрации Сельского поселения Карагушский сельсовет Республики Башкортостан.</w:t>
      </w:r>
    </w:p>
    <w:p w:rsidR="00B66558" w:rsidRPr="00CC6383" w:rsidRDefault="00B66558" w:rsidP="00B66558">
      <w:pPr>
        <w:tabs>
          <w:tab w:val="left" w:pos="0"/>
        </w:tabs>
        <w:jc w:val="both"/>
      </w:pPr>
      <w:r w:rsidRPr="00CC6383">
        <w:tab/>
        <w:t>14.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B66558" w:rsidRPr="00CC6383" w:rsidRDefault="00B66558" w:rsidP="00B66558">
      <w:pPr>
        <w:jc w:val="both"/>
      </w:pPr>
    </w:p>
    <w:p w:rsidR="00B66558" w:rsidRPr="00CC6383" w:rsidRDefault="00B66558" w:rsidP="00B66558">
      <w:pPr>
        <w:jc w:val="center"/>
      </w:pPr>
      <w:r w:rsidRPr="00CC6383">
        <w:t>VII. Порядок рассмотрения отдельных обращений</w:t>
      </w:r>
    </w:p>
    <w:p w:rsidR="00B66558" w:rsidRPr="00CC6383" w:rsidRDefault="00B66558" w:rsidP="00B66558"/>
    <w:p w:rsidR="00B66558" w:rsidRPr="00CC6383" w:rsidRDefault="00B66558" w:rsidP="00B66558">
      <w:pPr>
        <w:jc w:val="both"/>
      </w:pPr>
      <w:r w:rsidRPr="00CC6383">
        <w:tab/>
        <w:t xml:space="preserve">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B66558" w:rsidRPr="00CC6383" w:rsidRDefault="00B66558" w:rsidP="00B66558">
      <w:pPr>
        <w:jc w:val="both"/>
      </w:pPr>
      <w:r w:rsidRPr="00CC6383">
        <w:tab/>
        <w:t xml:space="preserve">2.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подлежит направлению в государственный орган в соответствии с его компетенцией. </w:t>
      </w:r>
    </w:p>
    <w:p w:rsidR="00B66558" w:rsidRPr="00CC6383" w:rsidRDefault="00B66558" w:rsidP="00B66558">
      <w:pPr>
        <w:jc w:val="both"/>
      </w:pPr>
      <w:r w:rsidRPr="00CC6383">
        <w:tab/>
        <w:t xml:space="preserve">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B66558" w:rsidRPr="00CC6383" w:rsidRDefault="00B66558" w:rsidP="00B66558">
      <w:pPr>
        <w:jc w:val="both"/>
      </w:pPr>
      <w:r w:rsidRPr="00CC6383">
        <w:tab/>
        <w:t>4. Не рассматриваются обращения, содержащие нецензурные либо оскорбительные выражения, угрозы жизни, здоровью и имуществу должностного лица, а также членов его семьи. Не рассматриваются также обращения граждан, содержащие нечитаемый текст. В этом случае если возможно установить адрес обратившегося лица, ему по поступлении обращения отправляется уведомление о невозможности рассмотрения нечитаемого текста обращения.</w:t>
      </w:r>
    </w:p>
    <w:p w:rsidR="00B66558" w:rsidRPr="00CC6383" w:rsidRDefault="00B66558" w:rsidP="00B66558">
      <w:pPr>
        <w:jc w:val="both"/>
      </w:pPr>
      <w:r w:rsidRPr="00CC6383">
        <w:tab/>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6558" w:rsidRPr="00CC6383" w:rsidRDefault="00B66558" w:rsidP="00B66558"/>
    <w:p w:rsidR="00B66558" w:rsidRPr="00CC6383" w:rsidRDefault="00B66558" w:rsidP="00B66558">
      <w:pPr>
        <w:jc w:val="center"/>
      </w:pPr>
      <w:r w:rsidRPr="00CC6383">
        <w:t>VIII. Сроки рассмотрения письменного сообщения</w:t>
      </w:r>
    </w:p>
    <w:p w:rsidR="00B66558" w:rsidRPr="00CC6383" w:rsidRDefault="00B66558" w:rsidP="00B66558"/>
    <w:p w:rsidR="00B66558" w:rsidRPr="00CC6383" w:rsidRDefault="00B66558" w:rsidP="00B66558">
      <w:pPr>
        <w:jc w:val="both"/>
      </w:pPr>
      <w:r w:rsidRPr="00CC6383">
        <w:lastRenderedPageBreak/>
        <w:tab/>
        <w:t>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66558" w:rsidRPr="00CC6383" w:rsidRDefault="00B66558" w:rsidP="00B66558">
      <w:pPr>
        <w:jc w:val="both"/>
      </w:pPr>
      <w:r w:rsidRPr="00CC6383">
        <w:tab/>
        <w:t>2. В случае необходимости проведения дополнительной проверки, направления запроса, истребования дополнительных материалов либо принятия других мер, руководитель органа местного самоуправления, должностное лицо либо уполномоченное на то лицо вправе продлить срок рассмотрения не более чем на 30 дней, уведомив о продлении срока его рассмотрения гражданина, направившего обращение.</w:t>
      </w:r>
    </w:p>
    <w:p w:rsidR="00B66558" w:rsidRPr="00CC6383" w:rsidRDefault="00B66558" w:rsidP="00B66558">
      <w:pPr>
        <w:jc w:val="both"/>
      </w:pPr>
      <w:r w:rsidRPr="00CC6383">
        <w:tab/>
        <w:t>3.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66558" w:rsidRPr="00CC6383" w:rsidRDefault="00B66558" w:rsidP="00B66558">
      <w:pPr>
        <w:jc w:val="both"/>
      </w:pPr>
      <w:r w:rsidRPr="00CC6383">
        <w:tab/>
        <w:t>4.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66558" w:rsidRPr="00CC6383" w:rsidRDefault="00B66558" w:rsidP="00B66558">
      <w:pPr>
        <w:jc w:val="both"/>
      </w:pPr>
      <w:r w:rsidRPr="00CC6383">
        <w:tab/>
        <w:t>5. Должностные лица Администрации Сельского поселения Карагушский сельсовет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w:t>
      </w:r>
    </w:p>
    <w:p w:rsidR="00B66558" w:rsidRPr="00CC6383" w:rsidRDefault="00B66558" w:rsidP="00B66558">
      <w:pPr>
        <w:jc w:val="both"/>
      </w:pPr>
      <w:r w:rsidRPr="00CC6383">
        <w:tab/>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6558" w:rsidRPr="00CC6383" w:rsidRDefault="00B66558" w:rsidP="00B66558">
      <w:pPr>
        <w:jc w:val="both"/>
      </w:pPr>
      <w:r w:rsidRPr="00CC6383">
        <w:tab/>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Карагушский сельсовет Республики Башкортостан.</w:t>
      </w:r>
    </w:p>
    <w:p w:rsidR="00B66558" w:rsidRPr="00CC6383" w:rsidRDefault="00B66558" w:rsidP="00B66558"/>
    <w:p w:rsidR="00B66558" w:rsidRPr="00CC6383" w:rsidRDefault="00B66558" w:rsidP="00B66558">
      <w:pPr>
        <w:jc w:val="center"/>
      </w:pPr>
      <w:r w:rsidRPr="00CC6383">
        <w:t>IX. Личный прием граждан</w:t>
      </w:r>
    </w:p>
    <w:p w:rsidR="00B66558" w:rsidRPr="00CC6383" w:rsidRDefault="00B66558" w:rsidP="00B66558"/>
    <w:p w:rsidR="00B66558" w:rsidRPr="00CC6383" w:rsidRDefault="00B66558" w:rsidP="00B66558">
      <w:pPr>
        <w:jc w:val="both"/>
      </w:pPr>
      <w:r w:rsidRPr="00CC6383">
        <w:tab/>
        <w:t xml:space="preserve">1. Основанием для начала является обращение гражданина в </w:t>
      </w:r>
      <w:r w:rsidRPr="00CC6383">
        <w:rPr>
          <w:lang w:val="be-BY"/>
        </w:rPr>
        <w:t>А</w:t>
      </w:r>
      <w:proofErr w:type="spellStart"/>
      <w:r w:rsidRPr="00CC6383">
        <w:t>дминистрацию</w:t>
      </w:r>
      <w:proofErr w:type="spellEnd"/>
      <w:r w:rsidRPr="00CC6383">
        <w:t xml:space="preserve"> Сельского поселения Карагушский сельсовет с целью записи на личный прием к должностному лицу Администрации Сельского поселения Стерлибашевский район.</w:t>
      </w:r>
    </w:p>
    <w:p w:rsidR="00B66558" w:rsidRPr="00CC6383" w:rsidRDefault="00B66558" w:rsidP="00B66558">
      <w:pPr>
        <w:jc w:val="both"/>
      </w:pPr>
      <w:r w:rsidRPr="00CC6383">
        <w:tab/>
        <w:t xml:space="preserve">2. Личные приемы граждан должностными лицами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проводится в соответствии с графиком (Приложение № 2).</w:t>
      </w:r>
    </w:p>
    <w:p w:rsidR="00B66558" w:rsidRPr="00CC6383" w:rsidRDefault="00B66558" w:rsidP="00B66558">
      <w:pPr>
        <w:jc w:val="both"/>
      </w:pPr>
      <w:r w:rsidRPr="00CC6383">
        <w:tab/>
        <w:t xml:space="preserve">3. Прием посетителей и запись их на личный прием к главе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w:t>
      </w:r>
      <w:r w:rsidRPr="00CC6383">
        <w:rPr>
          <w:lang w:val="be-BY"/>
        </w:rPr>
        <w:t xml:space="preserve">его заместителей организуется управляющим делами Администрации Сельского поселения </w:t>
      </w:r>
      <w:r w:rsidRPr="00CC6383">
        <w:t xml:space="preserve">Стерлибашевский сельсовет ежедневно, кроме выходных дней: понедельник-пятница, с </w:t>
      </w:r>
      <w:r w:rsidRPr="00CC6383">
        <w:rPr>
          <w:lang w:val="be-BY"/>
        </w:rPr>
        <w:t>9</w:t>
      </w:r>
      <w:r w:rsidRPr="00CC6383">
        <w:t>.00 до 17.00, обеденный перерыв с 1</w:t>
      </w:r>
      <w:r w:rsidRPr="00CC6383">
        <w:rPr>
          <w:lang w:val="be-BY"/>
        </w:rPr>
        <w:t>3</w:t>
      </w:r>
      <w:r w:rsidRPr="00CC6383">
        <w:t>.00 до 1</w:t>
      </w:r>
      <w:r w:rsidRPr="00CC6383">
        <w:rPr>
          <w:lang w:val="be-BY"/>
        </w:rPr>
        <w:t>4</w:t>
      </w:r>
      <w:r w:rsidRPr="00CC6383">
        <w:t xml:space="preserve">.00. </w:t>
      </w:r>
    </w:p>
    <w:p w:rsidR="00B66558" w:rsidRPr="00CC6383" w:rsidRDefault="00B66558" w:rsidP="00B66558">
      <w:pPr>
        <w:jc w:val="both"/>
      </w:pPr>
      <w:r w:rsidRPr="00CC6383">
        <w:tab/>
        <w:t xml:space="preserve">4. Прием посетителей и запись их на личный прием к должностным лицам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осуществляет управляющий делами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ежедневно, кроме выходных дней: понедельник-пятница, с </w:t>
      </w:r>
      <w:r w:rsidRPr="00CC6383">
        <w:rPr>
          <w:lang w:val="be-BY"/>
        </w:rPr>
        <w:t>9</w:t>
      </w:r>
      <w:r w:rsidRPr="00CC6383">
        <w:t>.00 до 17.00, обеденный перерыв с 1</w:t>
      </w:r>
      <w:r w:rsidRPr="00CC6383">
        <w:rPr>
          <w:lang w:val="be-BY"/>
        </w:rPr>
        <w:t>3</w:t>
      </w:r>
      <w:r w:rsidRPr="00CC6383">
        <w:t>.00 до 1</w:t>
      </w:r>
      <w:r w:rsidRPr="00CC6383">
        <w:rPr>
          <w:lang w:val="be-BY"/>
        </w:rPr>
        <w:t>4</w:t>
      </w:r>
      <w:r w:rsidRPr="00CC6383">
        <w:t xml:space="preserve">.00. </w:t>
      </w:r>
    </w:p>
    <w:p w:rsidR="00B66558" w:rsidRPr="00CC6383" w:rsidRDefault="00B66558" w:rsidP="00B66558">
      <w:pPr>
        <w:jc w:val="both"/>
      </w:pPr>
      <w:r w:rsidRPr="00CC6383">
        <w:tab/>
        <w:t xml:space="preserve">Прием  граждан  ведется  по  предварительной записи. Запись на прием гражданином осуществляется лично, по телефону или через официальный сайт муниципального района Стерлибашевский район в сети Интернет. При этом с ним </w:t>
      </w:r>
      <w:r w:rsidRPr="00CC6383">
        <w:lastRenderedPageBreak/>
        <w:t>проводится беседа для выявления существа вопроса и определения должностного лица или органа,  в компетенции которого находится рассмотрение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B66558" w:rsidRPr="00CC6383" w:rsidRDefault="00B66558" w:rsidP="00B66558">
      <w:pPr>
        <w:jc w:val="both"/>
      </w:pPr>
      <w:r w:rsidRPr="00CC6383">
        <w:tab/>
        <w:t xml:space="preserve">5. На личный прием к главе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заявитель записывается, если вопрос уже рассматривался заместителем главы </w:t>
      </w:r>
      <w:r w:rsidRPr="00CC6383">
        <w:rPr>
          <w:lang w:val="be-BY"/>
        </w:rPr>
        <w:t>А</w:t>
      </w:r>
      <w:proofErr w:type="spellStart"/>
      <w:r w:rsidRPr="00CC6383">
        <w:t>дминистрации</w:t>
      </w:r>
      <w:proofErr w:type="spellEnd"/>
      <w:r w:rsidRPr="00CC6383">
        <w:t xml:space="preserve">, в структурных подразделениях </w:t>
      </w:r>
      <w:r w:rsidRPr="00CC6383">
        <w:rPr>
          <w:lang w:val="be-BY"/>
        </w:rPr>
        <w:t>А</w:t>
      </w:r>
      <w:proofErr w:type="spellStart"/>
      <w:r w:rsidRPr="00CC6383">
        <w:t>дминистрации</w:t>
      </w:r>
      <w:proofErr w:type="spellEnd"/>
      <w:r w:rsidRPr="00CC6383">
        <w:t xml:space="preserve"> Сельского поселения, к компетенции которых относится разрешение обращения, и он не согласен с принятым по его вопросу решением.</w:t>
      </w:r>
    </w:p>
    <w:p w:rsidR="00B66558" w:rsidRPr="00CC6383" w:rsidRDefault="00B66558" w:rsidP="00B66558">
      <w:pPr>
        <w:jc w:val="both"/>
      </w:pPr>
      <w:r w:rsidRPr="00CC6383">
        <w:tab/>
        <w:t xml:space="preserve">6. Запись на повторный прием к главе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осуществляется после получения гражданином ответа на предыдущее обращение. Целесообразность записи на повторный прием устанавливается </w:t>
      </w:r>
      <w:r w:rsidRPr="00CC6383">
        <w:rPr>
          <w:lang w:val="be-BY"/>
        </w:rPr>
        <w:t xml:space="preserve">управляющим делами Администрации Сельского поселения </w:t>
      </w:r>
      <w:r w:rsidRPr="00CC6383">
        <w:t>Карагушский</w:t>
      </w:r>
      <w:r w:rsidRPr="00CC6383">
        <w:rPr>
          <w:lang w:val="be-BY"/>
        </w:rPr>
        <w:t xml:space="preserve"> сельсовет </w:t>
      </w:r>
      <w:r w:rsidRPr="00CC6383">
        <w:t>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B66558" w:rsidRPr="00CC6383" w:rsidRDefault="00B66558" w:rsidP="00B66558">
      <w:pPr>
        <w:jc w:val="both"/>
      </w:pPr>
      <w:r w:rsidRPr="00CC6383">
        <w:tab/>
        <w:t xml:space="preserve">7. До приема (по договоренности) в почту должностного лица </w:t>
      </w:r>
      <w:r w:rsidRPr="00CC6383">
        <w:rPr>
          <w:lang w:val="be-BY"/>
        </w:rPr>
        <w:t>А</w:t>
      </w:r>
      <w:proofErr w:type="spellStart"/>
      <w:r w:rsidRPr="00CC6383">
        <w:t>дминистрации</w:t>
      </w:r>
      <w:proofErr w:type="spellEnd"/>
      <w:r w:rsidRPr="00CC6383">
        <w:t xml:space="preserve"> Сельского поселения Стерлибашевский сельсовет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w:t>
      </w:r>
      <w:r w:rsidRPr="00CC6383">
        <w:rPr>
          <w:lang w:val="be-BY"/>
        </w:rPr>
        <w:t>А</w:t>
      </w:r>
      <w:proofErr w:type="spellStart"/>
      <w:r w:rsidRPr="00CC6383">
        <w:t>дминистрацию</w:t>
      </w:r>
      <w:proofErr w:type="spellEnd"/>
      <w:r w:rsidRPr="00CC6383">
        <w:t xml:space="preserve"> Сельского поселения Карагушский сельсовет.</w:t>
      </w:r>
    </w:p>
    <w:p w:rsidR="00B66558" w:rsidRPr="00CC6383" w:rsidRDefault="00B66558" w:rsidP="00B66558">
      <w:pPr>
        <w:jc w:val="both"/>
      </w:pPr>
      <w:r w:rsidRPr="00CC6383">
        <w:tab/>
        <w:t xml:space="preserve">8. Правом на внеочередной личный прием в </w:t>
      </w:r>
      <w:r w:rsidRPr="00CC6383">
        <w:rPr>
          <w:lang w:val="be-BY"/>
        </w:rPr>
        <w:t>А</w:t>
      </w:r>
      <w:proofErr w:type="spellStart"/>
      <w:r w:rsidRPr="00CC6383">
        <w:t>дминистрации</w:t>
      </w:r>
      <w:proofErr w:type="spellEnd"/>
      <w:r w:rsidRPr="00CC6383">
        <w:t xml:space="preserve"> Сельского поселения Карагушский</w:t>
      </w:r>
      <w:r w:rsidRPr="00CC6383">
        <w:rPr>
          <w:lang w:val="be-BY"/>
        </w:rPr>
        <w:t xml:space="preserve"> сельсовет </w:t>
      </w:r>
      <w:r w:rsidRPr="00CC6383">
        <w:t>в дни и часы, установленные для приема граждан, обладают:</w:t>
      </w:r>
    </w:p>
    <w:p w:rsidR="00B66558" w:rsidRPr="00CC6383" w:rsidRDefault="00B66558" w:rsidP="00B66558">
      <w:pPr>
        <w:jc w:val="both"/>
      </w:pPr>
      <w:r w:rsidRPr="00CC6383">
        <w:tab/>
        <w:t>ветераны Великой Отечественной войны, ветераны боевых действий;</w:t>
      </w:r>
    </w:p>
    <w:p w:rsidR="00B66558" w:rsidRPr="00CC6383" w:rsidRDefault="00B66558" w:rsidP="00B66558">
      <w:pPr>
        <w:jc w:val="both"/>
      </w:pPr>
      <w:r w:rsidRPr="00CC6383">
        <w:tab/>
        <w:t>инвалиды I и II групп и их законные представители (один из родителей, усыновителей, опекун или попечитель);</w:t>
      </w:r>
    </w:p>
    <w:p w:rsidR="00B66558" w:rsidRPr="00CC6383" w:rsidRDefault="00B66558" w:rsidP="00B66558">
      <w:pPr>
        <w:jc w:val="both"/>
      </w:pPr>
      <w:r w:rsidRPr="00CC6383">
        <w:tab/>
        <w:t>беременные женщины</w:t>
      </w:r>
      <w:r w:rsidRPr="00CC6383">
        <w:rPr>
          <w:lang w:val="be-BY"/>
        </w:rPr>
        <w:t>.</w:t>
      </w:r>
    </w:p>
    <w:p w:rsidR="00B66558" w:rsidRPr="00CC6383" w:rsidRDefault="00B66558" w:rsidP="00B66558">
      <w:pPr>
        <w:jc w:val="both"/>
      </w:pPr>
      <w:r w:rsidRPr="00CC6383">
        <w:tab/>
        <w:t>9. После беседы и ознакомления с документами посетителя должностное лицо, ведущее прием, принимает решение по обращению:</w:t>
      </w:r>
    </w:p>
    <w:p w:rsidR="00B66558" w:rsidRPr="00CC6383" w:rsidRDefault="00B66558" w:rsidP="00B66558">
      <w:pPr>
        <w:pStyle w:val="21"/>
        <w:overflowPunct w:val="0"/>
        <w:autoSpaceDE w:val="0"/>
        <w:autoSpaceDN w:val="0"/>
        <w:adjustRightInd w:val="0"/>
        <w:ind w:left="0" w:firstLine="0"/>
        <w:rPr>
          <w:sz w:val="24"/>
        </w:rPr>
      </w:pPr>
      <w:r w:rsidRPr="00CC6383">
        <w:rPr>
          <w:sz w:val="24"/>
        </w:rPr>
        <w:tab/>
        <w:t>об удовлетворении обращения;</w:t>
      </w:r>
    </w:p>
    <w:p w:rsidR="00B66558" w:rsidRPr="00CC6383" w:rsidRDefault="00B66558" w:rsidP="00B66558">
      <w:pPr>
        <w:jc w:val="both"/>
      </w:pPr>
      <w:r w:rsidRPr="00CC6383">
        <w:tab/>
        <w:t xml:space="preserve">о передаче обращения для рассмотрения в структурные подразделения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учреждения,  организации, при этом  в  резолюции указывается исполнитель, действия, которые необходимо предпринять, и сроки исполнения;</w:t>
      </w:r>
    </w:p>
    <w:p w:rsidR="00B66558" w:rsidRPr="00CC6383" w:rsidRDefault="00B66558" w:rsidP="00B66558">
      <w:pPr>
        <w:jc w:val="both"/>
      </w:pPr>
      <w:r w:rsidRPr="00CC6383">
        <w:tab/>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B66558" w:rsidRPr="00CC6383" w:rsidRDefault="00B66558" w:rsidP="00B66558">
      <w:pPr>
        <w:jc w:val="both"/>
      </w:pPr>
      <w:r w:rsidRPr="00CC6383">
        <w:tab/>
        <w:t xml:space="preserve">10.  Допускается одновременный прием нескольких  посетителей по одному вопросу по  их просьбе.  </w:t>
      </w:r>
    </w:p>
    <w:p w:rsidR="00B66558" w:rsidRPr="00CC6383" w:rsidRDefault="00B66558" w:rsidP="00B66558">
      <w:pPr>
        <w:jc w:val="both"/>
      </w:pPr>
      <w:r w:rsidRPr="00CC6383">
        <w:tab/>
        <w:t xml:space="preserve">11.  Решение  должностного лица по устным обращениям граждан записывается им лично в регистрационную  карточку (Приложение № 3). </w:t>
      </w:r>
    </w:p>
    <w:p w:rsidR="00B66558" w:rsidRPr="00CC6383" w:rsidRDefault="00B66558" w:rsidP="00B66558">
      <w:pPr>
        <w:tabs>
          <w:tab w:val="left" w:pos="0"/>
        </w:tabs>
        <w:ind w:firstLine="540"/>
        <w:jc w:val="both"/>
      </w:pPr>
      <w:r w:rsidRPr="00CC6383">
        <w:t xml:space="preserve">На основании  принятого решения  должностного лица управляющий делами (ответственный за документооборот) </w:t>
      </w:r>
      <w:r w:rsidRPr="00CC6383">
        <w:rPr>
          <w:lang w:val="be-BY"/>
        </w:rPr>
        <w:t>А</w:t>
      </w:r>
      <w:proofErr w:type="spellStart"/>
      <w:r w:rsidRPr="00CC6383">
        <w:t>дминистрации</w:t>
      </w:r>
      <w:proofErr w:type="spellEnd"/>
      <w:r w:rsidRPr="00CC6383">
        <w:t xml:space="preserve"> Сельского поселения Карагушский сельсовет снимают  копию  карточки с резолюцией для отправки исполнителю.</w:t>
      </w:r>
    </w:p>
    <w:p w:rsidR="00B66558" w:rsidRPr="00CC6383" w:rsidRDefault="00B66558" w:rsidP="00B66558">
      <w:pPr>
        <w:tabs>
          <w:tab w:val="left" w:pos="0"/>
        </w:tabs>
        <w:ind w:firstLine="540"/>
        <w:jc w:val="both"/>
      </w:pPr>
      <w:r w:rsidRPr="00CC6383">
        <w:t>Дальнейшая работа проводится аналогично работе с письменными обращениями граждан.</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12.  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регистрационную карточку.</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 xml:space="preserve">13.  В случае, если во время личного приема граждан решение поставленных вопросов невозможно, к рассмотрению принимается письменное обращение гражданина. </w:t>
      </w:r>
      <w:r w:rsidRPr="00CC6383">
        <w:rPr>
          <w:rFonts w:ascii="Times New Roman" w:hAnsi="Times New Roman" w:cs="Times New Roman"/>
          <w:sz w:val="24"/>
          <w:szCs w:val="24"/>
        </w:rPr>
        <w:lastRenderedPageBreak/>
        <w:t>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Положением.</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14.  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B66558" w:rsidRPr="00CC6383" w:rsidRDefault="00B66558" w:rsidP="00B66558">
      <w:pPr>
        <w:pStyle w:val="ConsPlusNormal0"/>
        <w:ind w:firstLine="0"/>
        <w:jc w:val="both"/>
        <w:rPr>
          <w:rFonts w:ascii="Times New Roman" w:hAnsi="Times New Roman" w:cs="Times New Roman"/>
          <w:sz w:val="24"/>
          <w:szCs w:val="24"/>
        </w:rPr>
      </w:pPr>
      <w:r w:rsidRPr="00CC6383">
        <w:rPr>
          <w:rFonts w:ascii="Times New Roman" w:hAnsi="Times New Roman" w:cs="Times New Roman"/>
          <w:sz w:val="24"/>
          <w:szCs w:val="24"/>
        </w:rPr>
        <w:tab/>
        <w:t>15.  По окончании приема должностное лицо, ведущее его,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B66558" w:rsidRPr="00CC6383" w:rsidRDefault="00B66558" w:rsidP="00B66558">
      <w:pPr>
        <w:pStyle w:val="ConsPlusNormal0"/>
        <w:ind w:firstLine="0"/>
        <w:jc w:val="both"/>
        <w:rPr>
          <w:rFonts w:ascii="Times New Roman" w:hAnsi="Times New Roman" w:cs="Times New Roman"/>
          <w:sz w:val="24"/>
          <w:szCs w:val="24"/>
        </w:rPr>
      </w:pPr>
    </w:p>
    <w:p w:rsidR="00B66558" w:rsidRPr="00CC6383" w:rsidRDefault="00B66558" w:rsidP="00B66558">
      <w:pPr>
        <w:jc w:val="center"/>
      </w:pPr>
      <w:r w:rsidRPr="00CC6383">
        <w:t>Х. Ответственность за нарушение установленного Положения</w:t>
      </w:r>
    </w:p>
    <w:p w:rsidR="00B66558" w:rsidRPr="00CC6383" w:rsidRDefault="00B66558" w:rsidP="00B66558"/>
    <w:p w:rsidR="00B66558" w:rsidRPr="00CC6383" w:rsidRDefault="00B66558" w:rsidP="00B66558">
      <w:pPr>
        <w:jc w:val="both"/>
      </w:pPr>
      <w:r w:rsidRPr="00CC6383">
        <w:tab/>
        <w:t>1. 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Положения влекут за собой ответственность виновных должностных лиц в соответствии с законодательством Российской Федерации и Республики Башкортостан.</w:t>
      </w:r>
    </w:p>
    <w:p w:rsidR="00B66558" w:rsidRPr="00CC6383" w:rsidRDefault="00B66558" w:rsidP="00B66558">
      <w:pPr>
        <w:jc w:val="both"/>
      </w:pPr>
      <w:r w:rsidRPr="00CC6383">
        <w:tab/>
        <w:t xml:space="preserve">2. При установлении фактов недобросовестного отношения к рассмотрению обращений, ненадлежащего и несвоевременного исполнения поручений виновные в этом работники несут дисциплинарную ответственность в соответствии со ст. 192 Трудового Кодекса Российской Федерации, Федеральным законом от 2 марта </w:t>
      </w:r>
      <w:smartTag w:uri="urn:schemas-microsoft-com:office:smarttags" w:element="metricconverter">
        <w:smartTagPr>
          <w:attr w:name="ProductID" w:val="2007 г"/>
        </w:smartTagPr>
        <w:r w:rsidRPr="00CC6383">
          <w:t>2007 г</w:t>
        </w:r>
      </w:smartTag>
      <w:r w:rsidRPr="00CC6383">
        <w:t>. N 25-ФЗ "О муниципальной службе в Российской Федерации».</w:t>
      </w:r>
    </w:p>
    <w:p w:rsidR="00B66558" w:rsidRPr="00CC6383" w:rsidRDefault="00B66558" w:rsidP="00B66558">
      <w:pPr>
        <w:jc w:val="both"/>
      </w:pPr>
    </w:p>
    <w:p w:rsidR="00B66558" w:rsidRPr="00CC6383" w:rsidRDefault="00B66558" w:rsidP="00B66558">
      <w:pPr>
        <w:jc w:val="both"/>
        <w:rPr>
          <w:b/>
          <w:lang w:val="be-BY"/>
        </w:rPr>
      </w:pPr>
      <w:r w:rsidRPr="00CC6383">
        <w:tab/>
        <w:t xml:space="preserve">3. Порядок обжалования решений, действий (бездействия) должностных лиц в ходе </w:t>
      </w:r>
      <w:r w:rsidRPr="00CC6383">
        <w:rPr>
          <w:lang w:val="be-BY"/>
        </w:rPr>
        <w:t>рассмотрения обращений граждан.</w:t>
      </w:r>
    </w:p>
    <w:p w:rsidR="00B66558" w:rsidRPr="00CC6383" w:rsidRDefault="00B66558" w:rsidP="00B66558">
      <w:pPr>
        <w:ind w:firstLine="500"/>
        <w:jc w:val="both"/>
      </w:pPr>
      <w:r w:rsidRPr="00CC6383">
        <w:t xml:space="preserve">3.1. Гражданин вправе обжаловать действия (бездействие) должностных лиц при </w:t>
      </w:r>
      <w:r w:rsidRPr="00CC6383">
        <w:rPr>
          <w:lang w:val="be-BY"/>
        </w:rPr>
        <w:t>рассмотрении обращений граждан</w:t>
      </w:r>
      <w:r w:rsidRPr="00CC6383">
        <w:t>, а так же решение, принятое по результатам рассмотрения его обращения.</w:t>
      </w:r>
    </w:p>
    <w:p w:rsidR="00B66558" w:rsidRPr="00CC6383" w:rsidRDefault="00B66558" w:rsidP="00B66558">
      <w:pPr>
        <w:ind w:firstLine="500"/>
        <w:jc w:val="both"/>
      </w:pPr>
      <w:r w:rsidRPr="00CC6383">
        <w:t>3.2. Гражданин вправе обратиться с жалобой лично или письменно.</w:t>
      </w:r>
    </w:p>
    <w:p w:rsidR="00B66558" w:rsidRPr="00CC6383" w:rsidRDefault="00B66558" w:rsidP="00B66558">
      <w:pPr>
        <w:ind w:firstLine="500"/>
        <w:jc w:val="both"/>
      </w:pPr>
      <w:r w:rsidRPr="00CC6383">
        <w:t xml:space="preserve">3.3. Жалоба рассматривается в соответствии с порядком рассмотрения письменных обращений, установленного настоящим Положением. </w:t>
      </w:r>
    </w:p>
    <w:p w:rsidR="00B66558" w:rsidRPr="00CC6383" w:rsidRDefault="00B66558" w:rsidP="00B66558">
      <w:pPr>
        <w:ind w:firstLine="500"/>
        <w:jc w:val="both"/>
      </w:pPr>
      <w:r w:rsidRPr="00CC6383">
        <w:t>3.4.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B66558" w:rsidRPr="00CC6383" w:rsidRDefault="00B66558" w:rsidP="00B66558">
      <w:pPr>
        <w:ind w:firstLine="500"/>
        <w:jc w:val="both"/>
      </w:pPr>
      <w:r w:rsidRPr="00CC6383">
        <w:t>3.5.  Заявление об оспаривании действия (бездействия) может быть подано гражданином в суд по месту жительства или по месту нахождения органа местного самоуправления, должностного лица, решение, действие (бездействие) которого оспаривается.</w:t>
      </w:r>
    </w:p>
    <w:p w:rsidR="00B66558" w:rsidRPr="00CC6383" w:rsidRDefault="00B66558" w:rsidP="00B66558">
      <w:pPr>
        <w:ind w:firstLine="500"/>
        <w:jc w:val="both"/>
      </w:pPr>
      <w:r w:rsidRPr="00CC6383">
        <w:t xml:space="preserve">3.6.  В случае, если действие (бездействие), принятое решение в ходе </w:t>
      </w:r>
      <w:r w:rsidRPr="00CC6383">
        <w:rPr>
          <w:lang w:val="be-BY"/>
        </w:rPr>
        <w:t xml:space="preserve"> рассмотрения обращений граждан</w:t>
      </w:r>
      <w:r w:rsidRPr="00CC6383">
        <w:t xml:space="preserve"> затрагивает права и законные интересы лиц в сфере предпринимательской и иной экономической  деятельности, заявление об оспаривании действия (бездействия) подается в арбитражный суд. Заявление может быть подано в арбитражный суд с течение трех месяцев со дня, когда гражданину стало известно о нарушении его прав и законных интересов, если иное не установлено федеральным законом.</w:t>
      </w: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Pr="00CC6383" w:rsidRDefault="00B66558" w:rsidP="00B66558">
      <w:pPr>
        <w:jc w:val="both"/>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Pr="007E7EF3" w:rsidRDefault="00B66558" w:rsidP="00B66558">
      <w:pPr>
        <w:tabs>
          <w:tab w:val="left" w:pos="5954"/>
        </w:tabs>
        <w:ind w:left="6372" w:firstLine="3"/>
        <w:rPr>
          <w:color w:val="000000"/>
          <w:sz w:val="20"/>
          <w:szCs w:val="20"/>
        </w:rPr>
      </w:pPr>
      <w:r w:rsidRPr="007E7EF3">
        <w:rPr>
          <w:sz w:val="20"/>
          <w:szCs w:val="20"/>
        </w:rPr>
        <w:t xml:space="preserve">Приложение №1 к Положению </w:t>
      </w:r>
      <w:r w:rsidRPr="007E7EF3">
        <w:rPr>
          <w:color w:val="000000"/>
          <w:sz w:val="20"/>
          <w:szCs w:val="20"/>
        </w:rPr>
        <w:t xml:space="preserve">о порядке и сроках рассмотрения обращений </w:t>
      </w:r>
      <w:r w:rsidRPr="007E7EF3">
        <w:rPr>
          <w:color w:val="000000"/>
          <w:sz w:val="20"/>
          <w:szCs w:val="20"/>
        </w:rPr>
        <w:tab/>
        <w:t xml:space="preserve">граждан в Администрации </w:t>
      </w:r>
      <w:r w:rsidRPr="007E7EF3">
        <w:rPr>
          <w:color w:val="000000"/>
          <w:sz w:val="20"/>
          <w:szCs w:val="20"/>
        </w:rPr>
        <w:tab/>
        <w:t>Сельского поселения</w:t>
      </w:r>
      <w:r w:rsidRPr="007E7EF3">
        <w:rPr>
          <w:color w:val="000000"/>
          <w:sz w:val="20"/>
          <w:szCs w:val="20"/>
        </w:rPr>
        <w:tab/>
      </w:r>
      <w:r w:rsidRPr="007E7EF3">
        <w:rPr>
          <w:sz w:val="20"/>
          <w:szCs w:val="20"/>
        </w:rPr>
        <w:t>Карагушский</w:t>
      </w:r>
      <w:r w:rsidRPr="007E7EF3">
        <w:rPr>
          <w:color w:val="000000"/>
          <w:sz w:val="20"/>
          <w:szCs w:val="20"/>
        </w:rPr>
        <w:t xml:space="preserve"> сельсовет</w:t>
      </w:r>
    </w:p>
    <w:p w:rsidR="00B66558" w:rsidRDefault="00B66558" w:rsidP="00B66558">
      <w:pPr>
        <w:rPr>
          <w:sz w:val="28"/>
          <w:szCs w:val="28"/>
        </w:rPr>
      </w:pPr>
      <w:r>
        <w:rPr>
          <w:sz w:val="28"/>
          <w:szCs w:val="28"/>
        </w:rPr>
        <w:tab/>
      </w:r>
    </w:p>
    <w:p w:rsidR="00B66558" w:rsidRDefault="00B66558" w:rsidP="00B66558">
      <w:pPr>
        <w:rPr>
          <w:sz w:val="28"/>
          <w:szCs w:val="28"/>
        </w:rPr>
      </w:pPr>
      <w:r>
        <w:pict>
          <v:shapetype id="_x0000_t202" coordsize="21600,21600" o:spt="202" path="m,l,21600r21600,l21600,xe">
            <v:stroke joinstyle="miter"/>
            <v:path gradientshapeok="t" o:connecttype="rect"/>
          </v:shapetype>
          <v:shape id="_x0000_s1026" type="#_x0000_t202" style="position:absolute;margin-left:-9pt;margin-top:11.4pt;width:495pt;height:387pt;z-index:251660288">
            <v:textbox style="mso-next-textbox:#_x0000_s1026">
              <w:txbxContent>
                <w:p w:rsidR="00B66558" w:rsidRDefault="00B66558" w:rsidP="00B66558">
                  <w:pPr>
                    <w:jc w:val="center"/>
                    <w:rPr>
                      <w:b/>
                      <w:sz w:val="28"/>
                      <w:szCs w:val="28"/>
                    </w:rPr>
                  </w:pPr>
                  <w:r>
                    <w:rPr>
                      <w:b/>
                      <w:sz w:val="28"/>
                      <w:szCs w:val="28"/>
                    </w:rPr>
                    <w:t>Администрация Сельского поселения Карагушский сельсовет</w:t>
                  </w:r>
                </w:p>
                <w:p w:rsidR="00B66558" w:rsidRDefault="00B66558" w:rsidP="00B66558">
                  <w:pPr>
                    <w:jc w:val="center"/>
                    <w:rPr>
                      <w:b/>
                      <w:sz w:val="28"/>
                      <w:szCs w:val="28"/>
                    </w:rPr>
                  </w:pPr>
                  <w:r>
                    <w:rPr>
                      <w:b/>
                      <w:sz w:val="28"/>
                      <w:szCs w:val="28"/>
                    </w:rPr>
                    <w:t>Республики Башкортостан</w:t>
                  </w:r>
                </w:p>
                <w:p w:rsidR="00B66558" w:rsidRDefault="00B66558" w:rsidP="00B66558">
                  <w:pPr>
                    <w:jc w:val="center"/>
                    <w:rPr>
                      <w:b/>
                    </w:rPr>
                  </w:pPr>
                  <w:r>
                    <w:rPr>
                      <w:b/>
                    </w:rPr>
                    <w:t>________________________________________________________________________</w:t>
                  </w:r>
                </w:p>
                <w:p w:rsidR="00B66558" w:rsidRDefault="00B66558" w:rsidP="00B66558">
                  <w:pPr>
                    <w:jc w:val="center"/>
                  </w:pPr>
                  <w:r>
                    <w:t>(наименование структурного подразделения)</w:t>
                  </w:r>
                </w:p>
                <w:p w:rsidR="00B66558" w:rsidRDefault="00B66558" w:rsidP="00B66558">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068"/>
                    <w:gridCol w:w="1192"/>
                    <w:gridCol w:w="1080"/>
                    <w:gridCol w:w="1080"/>
                    <w:gridCol w:w="1728"/>
                  </w:tblGrid>
                  <w:tr w:rsidR="00B66558" w:rsidRPr="00027F1C">
                    <w:tc>
                      <w:tcPr>
                        <w:tcW w:w="728" w:type="dxa"/>
                        <w:tcBorders>
                          <w:top w:val="nil"/>
                          <w:left w:val="nil"/>
                          <w:bottom w:val="nil"/>
                          <w:right w:val="single" w:sz="4" w:space="0" w:color="auto"/>
                        </w:tcBorders>
                      </w:tcPr>
                      <w:p w:rsidR="00B66558" w:rsidRDefault="00B66558" w:rsidP="008D24CE">
                        <w:pPr>
                          <w:jc w:val="center"/>
                        </w:pPr>
                        <w:r>
                          <w:t>№</w:t>
                        </w:r>
                      </w:p>
                    </w:tc>
                    <w:tc>
                      <w:tcPr>
                        <w:tcW w:w="1068" w:type="dxa"/>
                        <w:tcBorders>
                          <w:top w:val="single" w:sz="4" w:space="0" w:color="auto"/>
                          <w:left w:val="single" w:sz="4" w:space="0" w:color="auto"/>
                          <w:bottom w:val="single" w:sz="4" w:space="0" w:color="auto"/>
                          <w:right w:val="single" w:sz="4" w:space="0" w:color="auto"/>
                        </w:tcBorders>
                      </w:tcPr>
                      <w:p w:rsidR="00B66558" w:rsidRDefault="00B66558" w:rsidP="008D24CE">
                        <w:pPr>
                          <w:jc w:val="center"/>
                        </w:pPr>
                      </w:p>
                    </w:tc>
                    <w:tc>
                      <w:tcPr>
                        <w:tcW w:w="1192" w:type="dxa"/>
                        <w:tcBorders>
                          <w:top w:val="nil"/>
                          <w:left w:val="single" w:sz="4" w:space="0" w:color="auto"/>
                          <w:bottom w:val="nil"/>
                          <w:right w:val="single" w:sz="4" w:space="0" w:color="auto"/>
                        </w:tcBorders>
                      </w:tcPr>
                      <w:p w:rsidR="00B66558" w:rsidRDefault="00B66558" w:rsidP="008D24CE">
                        <w:pPr>
                          <w:jc w:val="right"/>
                        </w:pPr>
                        <w:r>
                          <w:t>от</w:t>
                        </w:r>
                      </w:p>
                    </w:tc>
                    <w:tc>
                      <w:tcPr>
                        <w:tcW w:w="1080" w:type="dxa"/>
                        <w:tcBorders>
                          <w:top w:val="single" w:sz="4" w:space="0" w:color="auto"/>
                          <w:left w:val="single" w:sz="4" w:space="0" w:color="auto"/>
                          <w:bottom w:val="single" w:sz="4" w:space="0" w:color="auto"/>
                          <w:right w:val="single" w:sz="4" w:space="0" w:color="auto"/>
                        </w:tcBorders>
                      </w:tcPr>
                      <w:p w:rsidR="00B66558" w:rsidRDefault="00B66558" w:rsidP="008D24CE">
                        <w:pPr>
                          <w:jc w:val="center"/>
                        </w:pPr>
                      </w:p>
                    </w:tc>
                    <w:tc>
                      <w:tcPr>
                        <w:tcW w:w="1080" w:type="dxa"/>
                        <w:tcBorders>
                          <w:top w:val="single" w:sz="4" w:space="0" w:color="auto"/>
                          <w:left w:val="single" w:sz="4" w:space="0" w:color="auto"/>
                          <w:bottom w:val="single" w:sz="4" w:space="0" w:color="auto"/>
                          <w:right w:val="single" w:sz="4" w:space="0" w:color="auto"/>
                        </w:tcBorders>
                      </w:tcPr>
                      <w:p w:rsidR="00B66558" w:rsidRDefault="00B66558" w:rsidP="008D24CE">
                        <w:pPr>
                          <w:jc w:val="center"/>
                        </w:pPr>
                      </w:p>
                    </w:tc>
                    <w:tc>
                      <w:tcPr>
                        <w:tcW w:w="1728" w:type="dxa"/>
                        <w:tcBorders>
                          <w:top w:val="nil"/>
                          <w:left w:val="single" w:sz="4" w:space="0" w:color="auto"/>
                          <w:bottom w:val="nil"/>
                          <w:right w:val="nil"/>
                        </w:tcBorders>
                      </w:tcPr>
                      <w:p w:rsidR="00B66558" w:rsidRDefault="00B66558" w:rsidP="008D24CE">
                        <w:pPr>
                          <w:jc w:val="center"/>
                        </w:pPr>
                        <w:r>
                          <w:t>20__ г.</w:t>
                        </w:r>
                      </w:p>
                    </w:tc>
                  </w:tr>
                </w:tbl>
                <w:p w:rsidR="00B66558" w:rsidRDefault="00B66558" w:rsidP="00B66558"/>
                <w:p w:rsidR="00B66558" w:rsidRDefault="00B66558" w:rsidP="00B66558">
                  <w:r>
                    <w:t>Исполнитель: ______________________________________</w:t>
                  </w:r>
                  <w:r>
                    <w:softHyphen/>
                  </w:r>
                  <w:r>
                    <w:softHyphen/>
                    <w:t>_____</w:t>
                  </w:r>
                </w:p>
                <w:p w:rsidR="00B66558" w:rsidRDefault="00B66558" w:rsidP="00B66558"/>
                <w:p w:rsidR="00B66558" w:rsidRDefault="00B66558" w:rsidP="00B66558">
                  <w:r>
                    <w:t>Направляется на рассмотрение, поступившее в Администрацию Сельского поселения  письмо _______________________________________________________________________________</w:t>
                  </w:r>
                </w:p>
                <w:p w:rsidR="00B66558" w:rsidRDefault="00B66558" w:rsidP="00B66558">
                  <w:r>
                    <w:t>_______________________________________________________________________________</w:t>
                  </w:r>
                </w:p>
                <w:p w:rsidR="00B66558" w:rsidRDefault="00B66558" w:rsidP="00B66558">
                  <w:r>
                    <w:t>_______________________________________________________________________________</w:t>
                  </w:r>
                </w:p>
                <w:p w:rsidR="00B66558" w:rsidRDefault="00B66558" w:rsidP="00B66558">
                  <w:r>
                    <w:t>_______________________________________________________________________________</w:t>
                  </w:r>
                </w:p>
                <w:p w:rsidR="00B66558" w:rsidRDefault="00B66558" w:rsidP="00B66558">
                  <w:r>
                    <w:t>_______________________________________________________________________________</w:t>
                  </w:r>
                </w:p>
                <w:p w:rsidR="00B66558" w:rsidRDefault="00B66558" w:rsidP="00B66558">
                  <w:r>
                    <w:t>О результатах рассмотрения сообщите в Администрацию Сельского поселения</w:t>
                  </w:r>
                </w:p>
                <w:p w:rsidR="00B66558" w:rsidRDefault="00B66558" w:rsidP="00B66558"/>
                <w:p w:rsidR="00B66558" w:rsidRDefault="00B66558" w:rsidP="00B66558">
                  <w:r>
                    <w:t xml:space="preserve">              Срок исполнения до      ______________________20___ г.</w:t>
                  </w:r>
                </w:p>
                <w:p w:rsidR="00B66558" w:rsidRDefault="00B66558" w:rsidP="00B66558"/>
                <w:p w:rsidR="00B66558" w:rsidRDefault="00B66558" w:rsidP="00B66558">
                  <w:r>
                    <w:t xml:space="preserve">              Продлено до                   ______________________20___ г.                                              </w:t>
                  </w:r>
                </w:p>
                <w:p w:rsidR="00B66558" w:rsidRDefault="00B66558" w:rsidP="00B66558">
                  <w:r>
                    <w:t>_______________________________________________________________________________</w:t>
                  </w:r>
                </w:p>
                <w:p w:rsidR="00B66558" w:rsidRDefault="00B66558" w:rsidP="00B66558"/>
                <w:p w:rsidR="00B66558" w:rsidRDefault="00B66558" w:rsidP="00B66558">
                  <w:pPr>
                    <w:rPr>
                      <w:sz w:val="28"/>
                      <w:szCs w:val="28"/>
                    </w:rPr>
                  </w:pPr>
                  <w:r>
                    <w:rPr>
                      <w:sz w:val="28"/>
                      <w:szCs w:val="28"/>
                    </w:rPr>
                    <w:t>___________________________                                              ______________</w:t>
                  </w:r>
                </w:p>
                <w:p w:rsidR="00B66558" w:rsidRDefault="00B66558" w:rsidP="00B66558">
                  <w:pPr>
                    <w:rPr>
                      <w:sz w:val="22"/>
                      <w:szCs w:val="22"/>
                    </w:rPr>
                  </w:pPr>
                  <w:r>
                    <w:rPr>
                      <w:sz w:val="28"/>
                      <w:szCs w:val="28"/>
                    </w:rPr>
                    <w:t xml:space="preserve">                </w:t>
                  </w:r>
                  <w:r>
                    <w:rPr>
                      <w:sz w:val="22"/>
                      <w:szCs w:val="22"/>
                    </w:rPr>
                    <w:t>(должность)                                                                                              (Ф.И.О.)</w:t>
                  </w:r>
                </w:p>
                <w:p w:rsidR="00B66558" w:rsidRDefault="00B66558" w:rsidP="00B66558"/>
                <w:p w:rsidR="00B66558" w:rsidRDefault="00B66558" w:rsidP="00B66558">
                  <w:pPr>
                    <w:jc w:val="center"/>
                  </w:pPr>
                </w:p>
              </w:txbxContent>
            </v:textbox>
          </v:shape>
        </w:pict>
      </w: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Default="00B66558" w:rsidP="00B66558">
      <w:pPr>
        <w:rPr>
          <w:sz w:val="28"/>
          <w:szCs w:val="28"/>
        </w:rPr>
      </w:pPr>
    </w:p>
    <w:p w:rsidR="00B66558" w:rsidRPr="007E7EF3" w:rsidRDefault="00B66558" w:rsidP="00B66558">
      <w:pPr>
        <w:jc w:val="right"/>
        <w:rPr>
          <w:color w:val="000000"/>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7EF3">
        <w:rPr>
          <w:sz w:val="20"/>
          <w:szCs w:val="20"/>
        </w:rPr>
        <w:t xml:space="preserve">Приложение №2 к Положению </w:t>
      </w:r>
      <w:r w:rsidRPr="007E7EF3">
        <w:rPr>
          <w:color w:val="000000"/>
          <w:sz w:val="20"/>
          <w:szCs w:val="20"/>
        </w:rPr>
        <w:t xml:space="preserve">о порядке </w:t>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Pr>
          <w:color w:val="000000"/>
          <w:sz w:val="20"/>
          <w:szCs w:val="20"/>
        </w:rPr>
        <w:t xml:space="preserve">                            </w:t>
      </w:r>
      <w:r w:rsidRPr="007E7EF3">
        <w:rPr>
          <w:color w:val="000000"/>
          <w:sz w:val="20"/>
          <w:szCs w:val="20"/>
        </w:rPr>
        <w:t xml:space="preserve">и сроках рассмотрения обращений </w:t>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Pr>
          <w:color w:val="000000"/>
          <w:sz w:val="20"/>
          <w:szCs w:val="20"/>
        </w:rPr>
        <w:t xml:space="preserve">             </w:t>
      </w:r>
      <w:r w:rsidRPr="007E7EF3">
        <w:rPr>
          <w:color w:val="000000"/>
          <w:sz w:val="20"/>
          <w:szCs w:val="20"/>
        </w:rPr>
        <w:t xml:space="preserve">граждан в Администрации </w:t>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Pr>
          <w:color w:val="000000"/>
          <w:sz w:val="20"/>
          <w:szCs w:val="20"/>
        </w:rPr>
        <w:t xml:space="preserve">              </w:t>
      </w:r>
      <w:r w:rsidRPr="007E7EF3">
        <w:rPr>
          <w:color w:val="000000"/>
          <w:sz w:val="20"/>
          <w:szCs w:val="20"/>
        </w:rPr>
        <w:t xml:space="preserve">Сельского поселения </w:t>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color w:val="000000"/>
          <w:sz w:val="20"/>
          <w:szCs w:val="20"/>
        </w:rPr>
        <w:tab/>
      </w:r>
      <w:r w:rsidRPr="007E7EF3">
        <w:rPr>
          <w:sz w:val="20"/>
          <w:szCs w:val="20"/>
        </w:rPr>
        <w:t>Карагушский</w:t>
      </w:r>
      <w:r w:rsidRPr="007E7EF3">
        <w:rPr>
          <w:color w:val="000000"/>
          <w:sz w:val="20"/>
          <w:szCs w:val="20"/>
        </w:rPr>
        <w:t xml:space="preserve">  сельсовет</w:t>
      </w:r>
    </w:p>
    <w:p w:rsidR="00B66558" w:rsidRDefault="00B66558" w:rsidP="00B66558">
      <w:pPr>
        <w:jc w:val="center"/>
        <w:rPr>
          <w:sz w:val="28"/>
          <w:szCs w:val="28"/>
        </w:rPr>
      </w:pPr>
    </w:p>
    <w:p w:rsidR="00B66558" w:rsidRDefault="00B66558" w:rsidP="00B66558">
      <w:pPr>
        <w:jc w:val="center"/>
        <w:rPr>
          <w:sz w:val="28"/>
          <w:szCs w:val="28"/>
        </w:rPr>
      </w:pPr>
      <w:r>
        <w:rPr>
          <w:sz w:val="28"/>
          <w:szCs w:val="28"/>
        </w:rPr>
        <w:t>ГРАФИК</w:t>
      </w:r>
    </w:p>
    <w:p w:rsidR="00B66558" w:rsidRDefault="00B66558" w:rsidP="00B66558">
      <w:pPr>
        <w:jc w:val="center"/>
        <w:rPr>
          <w:sz w:val="28"/>
          <w:szCs w:val="28"/>
        </w:rPr>
      </w:pPr>
      <w:r>
        <w:rPr>
          <w:sz w:val="28"/>
          <w:szCs w:val="28"/>
        </w:rPr>
        <w:lastRenderedPageBreak/>
        <w:t>приема граждан по личным вопросам должностными лицами</w:t>
      </w:r>
    </w:p>
    <w:p w:rsidR="00B66558" w:rsidRDefault="00B66558" w:rsidP="00B66558">
      <w:pPr>
        <w:jc w:val="center"/>
        <w:rPr>
          <w:sz w:val="28"/>
          <w:szCs w:val="28"/>
        </w:rPr>
      </w:pPr>
      <w:r>
        <w:rPr>
          <w:sz w:val="28"/>
          <w:szCs w:val="28"/>
        </w:rPr>
        <w:t xml:space="preserve">Администрации Сельского поселения </w:t>
      </w:r>
      <w:r w:rsidRPr="009E6A35">
        <w:rPr>
          <w:sz w:val="28"/>
          <w:szCs w:val="28"/>
        </w:rPr>
        <w:t>Карагушский</w:t>
      </w:r>
      <w:r>
        <w:rPr>
          <w:sz w:val="28"/>
          <w:szCs w:val="28"/>
        </w:rPr>
        <w:t xml:space="preserve"> сельсовет</w:t>
      </w:r>
    </w:p>
    <w:p w:rsidR="00B66558" w:rsidRDefault="00B66558" w:rsidP="00B66558">
      <w:pPr>
        <w:jc w:val="center"/>
        <w:rPr>
          <w:sz w:val="28"/>
          <w:szCs w:val="28"/>
        </w:rPr>
      </w:pPr>
      <w:r>
        <w:rPr>
          <w:sz w:val="28"/>
          <w:szCs w:val="28"/>
        </w:rPr>
        <w:t>Республики Башкортостан</w:t>
      </w:r>
    </w:p>
    <w:p w:rsidR="00B66558" w:rsidRDefault="00B66558" w:rsidP="00B66558">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520"/>
      </w:tblGrid>
      <w:tr w:rsidR="00B66558" w:rsidRPr="00027F1C" w:rsidTr="00A979CE">
        <w:tc>
          <w:tcPr>
            <w:tcW w:w="4788"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jc w:val="center"/>
              <w:rPr>
                <w:sz w:val="28"/>
                <w:szCs w:val="28"/>
              </w:rPr>
            </w:pPr>
            <w:r w:rsidRPr="00027F1C">
              <w:rPr>
                <w:sz w:val="28"/>
                <w:szCs w:val="28"/>
              </w:rPr>
              <w:t>Должностные лица</w:t>
            </w:r>
          </w:p>
        </w:tc>
        <w:tc>
          <w:tcPr>
            <w:tcW w:w="2520"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jc w:val="center"/>
              <w:rPr>
                <w:sz w:val="28"/>
                <w:szCs w:val="28"/>
              </w:rPr>
            </w:pPr>
            <w:r w:rsidRPr="00027F1C">
              <w:rPr>
                <w:sz w:val="28"/>
                <w:szCs w:val="28"/>
              </w:rPr>
              <w:t>Дни приема граждан по личным вопросам</w:t>
            </w:r>
          </w:p>
        </w:tc>
        <w:tc>
          <w:tcPr>
            <w:tcW w:w="2520"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jc w:val="center"/>
              <w:rPr>
                <w:sz w:val="28"/>
                <w:szCs w:val="28"/>
              </w:rPr>
            </w:pPr>
            <w:r w:rsidRPr="00027F1C">
              <w:rPr>
                <w:sz w:val="28"/>
                <w:szCs w:val="28"/>
              </w:rPr>
              <w:t>Место приема</w:t>
            </w:r>
          </w:p>
        </w:tc>
      </w:tr>
      <w:tr w:rsidR="00B66558" w:rsidRPr="00027F1C" w:rsidTr="00A979CE">
        <w:tc>
          <w:tcPr>
            <w:tcW w:w="4788"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rPr>
                <w:sz w:val="28"/>
                <w:szCs w:val="28"/>
              </w:rPr>
            </w:pPr>
            <w:r w:rsidRPr="00027F1C">
              <w:rPr>
                <w:sz w:val="28"/>
                <w:szCs w:val="28"/>
              </w:rPr>
              <w:t xml:space="preserve">Глава Администрации </w:t>
            </w:r>
            <w:r>
              <w:rPr>
                <w:sz w:val="28"/>
                <w:szCs w:val="28"/>
              </w:rPr>
              <w:t xml:space="preserve">Сельского поселения </w:t>
            </w:r>
            <w:r w:rsidRPr="009E6A35">
              <w:rPr>
                <w:sz w:val="28"/>
                <w:szCs w:val="28"/>
              </w:rPr>
              <w:t>Карагушский</w:t>
            </w:r>
            <w:r>
              <w:rPr>
                <w:sz w:val="28"/>
                <w:szCs w:val="28"/>
              </w:rPr>
              <w:t xml:space="preserve"> сельсовет</w:t>
            </w:r>
          </w:p>
        </w:tc>
        <w:tc>
          <w:tcPr>
            <w:tcW w:w="2520"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jc w:val="both"/>
              <w:rPr>
                <w:sz w:val="28"/>
                <w:szCs w:val="28"/>
              </w:rPr>
            </w:pPr>
            <w:r w:rsidRPr="00027F1C">
              <w:rPr>
                <w:sz w:val="28"/>
                <w:szCs w:val="28"/>
              </w:rPr>
              <w:t>ежедневно</w:t>
            </w:r>
          </w:p>
          <w:p w:rsidR="00B66558" w:rsidRPr="00027F1C" w:rsidRDefault="00B66558" w:rsidP="00A979CE">
            <w:pPr>
              <w:jc w:val="both"/>
              <w:rPr>
                <w:sz w:val="28"/>
                <w:szCs w:val="28"/>
              </w:rPr>
            </w:pPr>
            <w:r w:rsidRPr="00027F1C">
              <w:rPr>
                <w:sz w:val="28"/>
                <w:szCs w:val="28"/>
              </w:rPr>
              <w:t>с 9</w:t>
            </w:r>
            <w:r w:rsidRPr="00027F1C">
              <w:rPr>
                <w:sz w:val="28"/>
                <w:szCs w:val="28"/>
                <w:vertAlign w:val="superscript"/>
              </w:rPr>
              <w:t>00</w:t>
            </w:r>
            <w:r w:rsidRPr="00027F1C">
              <w:rPr>
                <w:sz w:val="28"/>
                <w:szCs w:val="28"/>
              </w:rPr>
              <w:t xml:space="preserve"> до 17</w:t>
            </w:r>
            <w:r w:rsidRPr="00027F1C">
              <w:rPr>
                <w:sz w:val="28"/>
                <w:szCs w:val="28"/>
                <w:vertAlign w:val="superscript"/>
              </w:rPr>
              <w:t>00</w:t>
            </w:r>
          </w:p>
        </w:tc>
        <w:tc>
          <w:tcPr>
            <w:tcW w:w="2520"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rPr>
                <w:sz w:val="28"/>
                <w:szCs w:val="28"/>
              </w:rPr>
            </w:pPr>
            <w:proofErr w:type="spellStart"/>
            <w:r w:rsidRPr="00027F1C">
              <w:rPr>
                <w:sz w:val="28"/>
                <w:szCs w:val="28"/>
              </w:rPr>
              <w:t>с.</w:t>
            </w:r>
            <w:r>
              <w:rPr>
                <w:sz w:val="28"/>
                <w:szCs w:val="28"/>
              </w:rPr>
              <w:t>Карагуш</w:t>
            </w:r>
            <w:proofErr w:type="spellEnd"/>
            <w:r w:rsidRPr="00027F1C">
              <w:rPr>
                <w:sz w:val="28"/>
                <w:szCs w:val="28"/>
              </w:rPr>
              <w:t xml:space="preserve"> ул.</w:t>
            </w:r>
            <w:r>
              <w:rPr>
                <w:sz w:val="28"/>
                <w:szCs w:val="28"/>
              </w:rPr>
              <w:t>Саубанова,1</w:t>
            </w:r>
            <w:r w:rsidRPr="00027F1C">
              <w:rPr>
                <w:sz w:val="28"/>
                <w:szCs w:val="28"/>
              </w:rPr>
              <w:t xml:space="preserve">  кабинет главы Администрации </w:t>
            </w:r>
          </w:p>
        </w:tc>
      </w:tr>
      <w:tr w:rsidR="00B66558" w:rsidRPr="00027F1C" w:rsidTr="00A979CE">
        <w:tc>
          <w:tcPr>
            <w:tcW w:w="4788"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rPr>
                <w:sz w:val="28"/>
                <w:szCs w:val="28"/>
              </w:rPr>
            </w:pPr>
            <w:r w:rsidRPr="00027F1C">
              <w:rPr>
                <w:sz w:val="28"/>
                <w:szCs w:val="28"/>
              </w:rPr>
              <w:t xml:space="preserve">Управляющий делами Администрации </w:t>
            </w:r>
            <w:r>
              <w:rPr>
                <w:sz w:val="28"/>
                <w:szCs w:val="28"/>
              </w:rPr>
              <w:t xml:space="preserve">Сельского поселения </w:t>
            </w:r>
            <w:r w:rsidRPr="009E6A35">
              <w:rPr>
                <w:sz w:val="28"/>
                <w:szCs w:val="28"/>
              </w:rPr>
              <w:t>Карагушский</w:t>
            </w:r>
            <w:r>
              <w:rPr>
                <w:sz w:val="28"/>
                <w:szCs w:val="28"/>
              </w:rPr>
              <w:t xml:space="preserve"> сельсовет</w:t>
            </w:r>
          </w:p>
        </w:tc>
        <w:tc>
          <w:tcPr>
            <w:tcW w:w="2520"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jc w:val="both"/>
              <w:rPr>
                <w:sz w:val="28"/>
                <w:szCs w:val="28"/>
              </w:rPr>
            </w:pPr>
            <w:r w:rsidRPr="00027F1C">
              <w:rPr>
                <w:sz w:val="28"/>
                <w:szCs w:val="28"/>
              </w:rPr>
              <w:t>ежедневно</w:t>
            </w:r>
          </w:p>
          <w:p w:rsidR="00B66558" w:rsidRPr="00027F1C" w:rsidRDefault="00B66558" w:rsidP="00A979CE">
            <w:pPr>
              <w:jc w:val="both"/>
              <w:rPr>
                <w:sz w:val="28"/>
                <w:szCs w:val="28"/>
              </w:rPr>
            </w:pPr>
            <w:r w:rsidRPr="00027F1C">
              <w:rPr>
                <w:sz w:val="28"/>
                <w:szCs w:val="28"/>
              </w:rPr>
              <w:t>с 9</w:t>
            </w:r>
            <w:r w:rsidRPr="00027F1C">
              <w:rPr>
                <w:sz w:val="28"/>
                <w:szCs w:val="28"/>
                <w:vertAlign w:val="superscript"/>
              </w:rPr>
              <w:t>00</w:t>
            </w:r>
            <w:r w:rsidRPr="00027F1C">
              <w:rPr>
                <w:sz w:val="28"/>
                <w:szCs w:val="28"/>
              </w:rPr>
              <w:t xml:space="preserve"> до 17</w:t>
            </w:r>
            <w:r w:rsidRPr="00027F1C">
              <w:rPr>
                <w:sz w:val="28"/>
                <w:szCs w:val="28"/>
                <w:vertAlign w:val="superscript"/>
              </w:rPr>
              <w:t>00</w:t>
            </w:r>
          </w:p>
        </w:tc>
        <w:tc>
          <w:tcPr>
            <w:tcW w:w="2520" w:type="dxa"/>
            <w:tcBorders>
              <w:top w:val="single" w:sz="4" w:space="0" w:color="auto"/>
              <w:left w:val="single" w:sz="4" w:space="0" w:color="auto"/>
              <w:bottom w:val="single" w:sz="4" w:space="0" w:color="auto"/>
              <w:right w:val="single" w:sz="4" w:space="0" w:color="auto"/>
            </w:tcBorders>
          </w:tcPr>
          <w:p w:rsidR="00B66558" w:rsidRPr="00027F1C" w:rsidRDefault="00B66558" w:rsidP="00A979CE">
            <w:pPr>
              <w:rPr>
                <w:sz w:val="28"/>
                <w:szCs w:val="28"/>
              </w:rPr>
            </w:pPr>
            <w:proofErr w:type="spellStart"/>
            <w:r w:rsidRPr="00027F1C">
              <w:rPr>
                <w:sz w:val="28"/>
                <w:szCs w:val="28"/>
              </w:rPr>
              <w:t>с.</w:t>
            </w:r>
            <w:r>
              <w:rPr>
                <w:sz w:val="28"/>
                <w:szCs w:val="28"/>
              </w:rPr>
              <w:t>Карагуш</w:t>
            </w:r>
            <w:proofErr w:type="spellEnd"/>
            <w:r w:rsidRPr="00027F1C">
              <w:rPr>
                <w:sz w:val="28"/>
                <w:szCs w:val="28"/>
              </w:rPr>
              <w:t xml:space="preserve"> ул.</w:t>
            </w:r>
            <w:r>
              <w:rPr>
                <w:sz w:val="28"/>
                <w:szCs w:val="28"/>
              </w:rPr>
              <w:t>Саубанова,1</w:t>
            </w:r>
            <w:r w:rsidRPr="00027F1C">
              <w:rPr>
                <w:sz w:val="28"/>
                <w:szCs w:val="28"/>
              </w:rPr>
              <w:t xml:space="preserve">   кабинет </w:t>
            </w:r>
            <w:r>
              <w:rPr>
                <w:sz w:val="28"/>
                <w:szCs w:val="28"/>
              </w:rPr>
              <w:t xml:space="preserve">управляющего делами </w:t>
            </w:r>
          </w:p>
        </w:tc>
      </w:tr>
    </w:tbl>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jc w:val="both"/>
        <w:rPr>
          <w:sz w:val="28"/>
          <w:szCs w:val="28"/>
        </w:rPr>
      </w:pPr>
    </w:p>
    <w:p w:rsidR="00B66558" w:rsidRDefault="00B66558" w:rsidP="00B66558">
      <w:pPr>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№3 к Положению </w:t>
      </w:r>
      <w:r>
        <w:rPr>
          <w:color w:val="000000"/>
          <w:sz w:val="28"/>
          <w:szCs w:val="28"/>
        </w:rPr>
        <w:t xml:space="preserve">о порядке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и сроках рассмотрения обращений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граждан в Администрации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Сельского поселения </w:t>
      </w:r>
      <w:r>
        <w:rPr>
          <w:color w:val="000000"/>
          <w:sz w:val="28"/>
          <w:szCs w:val="28"/>
        </w:rPr>
        <w:tab/>
      </w: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Карагушский сельсовет</w:t>
      </w:r>
    </w:p>
    <w:p w:rsidR="00B66558" w:rsidRDefault="00B66558" w:rsidP="00B66558">
      <w:pPr>
        <w:rPr>
          <w:sz w:val="28"/>
          <w:szCs w:val="28"/>
        </w:rPr>
      </w:pPr>
    </w:p>
    <w:p w:rsidR="00B66558" w:rsidRDefault="00B66558" w:rsidP="00B66558">
      <w:pPr>
        <w:pStyle w:val="1"/>
        <w:rPr>
          <w:rFonts w:ascii="Times New Roman" w:hAnsi="Times New Roman"/>
          <w:b w:val="0"/>
          <w:bCs w:val="0"/>
        </w:rPr>
      </w:pPr>
      <w:r>
        <w:rPr>
          <w:rFonts w:ascii="Times New Roman" w:hAnsi="Times New Roman"/>
          <w:b w:val="0"/>
          <w:bCs w:val="0"/>
        </w:rPr>
        <w:t xml:space="preserve">АДМИНИСТРАЦИЯ СЕЛЬСКОГО ПОСЕЛЕНИЯ </w:t>
      </w:r>
    </w:p>
    <w:p w:rsidR="00B66558" w:rsidRDefault="00B66558" w:rsidP="00B66558">
      <w:pPr>
        <w:pStyle w:val="1"/>
        <w:rPr>
          <w:rFonts w:ascii="Times New Roman" w:hAnsi="Times New Roman"/>
          <w:b w:val="0"/>
          <w:bCs w:val="0"/>
        </w:rPr>
      </w:pPr>
      <w:r>
        <w:rPr>
          <w:rFonts w:ascii="Times New Roman" w:hAnsi="Times New Roman"/>
          <w:b w:val="0"/>
          <w:bCs w:val="0"/>
        </w:rPr>
        <w:t>КАРАГУШСКИЙ СЕЛЬСОВЕТ</w:t>
      </w:r>
    </w:p>
    <w:p w:rsidR="00B66558" w:rsidRDefault="00B66558" w:rsidP="00B66558">
      <w:pPr>
        <w:jc w:val="center"/>
        <w:rPr>
          <w:bCs/>
          <w:sz w:val="28"/>
          <w:szCs w:val="28"/>
        </w:rPr>
      </w:pPr>
      <w:r>
        <w:rPr>
          <w:bCs/>
          <w:sz w:val="28"/>
          <w:szCs w:val="28"/>
        </w:rPr>
        <w:t>РЕСПУБЛИКИ БАШКОРТОСТАН</w:t>
      </w:r>
    </w:p>
    <w:p w:rsidR="00B66558" w:rsidRDefault="00B66558" w:rsidP="00B66558">
      <w:pPr>
        <w:rPr>
          <w:b/>
          <w:bCs/>
          <w:sz w:val="28"/>
        </w:rPr>
      </w:pPr>
    </w:p>
    <w:p w:rsidR="00B66558" w:rsidRDefault="00B66558" w:rsidP="00B66558">
      <w:pPr>
        <w:jc w:val="center"/>
        <w:rPr>
          <w:b/>
          <w:bCs/>
        </w:rPr>
      </w:pPr>
      <w:r>
        <w:rPr>
          <w:b/>
          <w:bCs/>
        </w:rPr>
        <w:t>КАРТОЧКА</w:t>
      </w:r>
    </w:p>
    <w:p w:rsidR="00B66558" w:rsidRDefault="00B66558" w:rsidP="00B66558">
      <w:pPr>
        <w:jc w:val="center"/>
        <w:rPr>
          <w:sz w:val="28"/>
        </w:rPr>
      </w:pPr>
      <w:r>
        <w:rPr>
          <w:sz w:val="28"/>
        </w:rPr>
        <w:t>регистрации приема граждан</w:t>
      </w:r>
    </w:p>
    <w:p w:rsidR="00B66558" w:rsidRDefault="00B66558" w:rsidP="00B66558">
      <w:pPr>
        <w:rPr>
          <w:b/>
          <w:bCs/>
          <w:sz w:val="28"/>
        </w:rPr>
      </w:pPr>
    </w:p>
    <w:p w:rsidR="00B66558" w:rsidRDefault="00B66558" w:rsidP="00B66558">
      <w:pPr>
        <w:rPr>
          <w:sz w:val="28"/>
        </w:rPr>
      </w:pPr>
    </w:p>
    <w:p w:rsidR="00B66558" w:rsidRDefault="00B66558" w:rsidP="00B66558">
      <w:pPr>
        <w:rPr>
          <w:sz w:val="28"/>
        </w:rPr>
      </w:pPr>
      <w:r>
        <w:rPr>
          <w:sz w:val="28"/>
        </w:rPr>
        <w:t>№ ___</w:t>
      </w:r>
      <w:r>
        <w:rPr>
          <w:sz w:val="28"/>
        </w:rPr>
        <w:tab/>
      </w:r>
      <w:r>
        <w:rPr>
          <w:sz w:val="28"/>
        </w:rPr>
        <w:tab/>
      </w:r>
      <w:r>
        <w:rPr>
          <w:sz w:val="28"/>
        </w:rPr>
        <w:tab/>
      </w:r>
      <w:r>
        <w:rPr>
          <w:sz w:val="28"/>
        </w:rPr>
        <w:tab/>
      </w:r>
      <w:r>
        <w:rPr>
          <w:sz w:val="28"/>
        </w:rPr>
        <w:tab/>
        <w:t>дата приема «____» ___________ 20__ г.</w:t>
      </w:r>
    </w:p>
    <w:p w:rsidR="00B66558" w:rsidRDefault="00B66558" w:rsidP="00B66558">
      <w:pPr>
        <w:rPr>
          <w:sz w:val="28"/>
        </w:rPr>
      </w:pPr>
    </w:p>
    <w:p w:rsidR="00B66558" w:rsidRDefault="00B66558" w:rsidP="00B66558">
      <w:pPr>
        <w:rPr>
          <w:sz w:val="28"/>
        </w:rPr>
      </w:pPr>
      <w:r>
        <w:rPr>
          <w:sz w:val="28"/>
        </w:rPr>
        <w:t>Фамилия, имя, отчество заявителя 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Адрес 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Образование ______________________________________________________</w:t>
      </w:r>
    </w:p>
    <w:p w:rsidR="00B66558" w:rsidRDefault="00B66558" w:rsidP="00B66558">
      <w:pPr>
        <w:rPr>
          <w:sz w:val="28"/>
        </w:rPr>
      </w:pPr>
      <w:r>
        <w:rPr>
          <w:sz w:val="28"/>
        </w:rPr>
        <w:t>Специальность ____________________________________________________</w:t>
      </w:r>
    </w:p>
    <w:p w:rsidR="00B66558" w:rsidRDefault="00B66558" w:rsidP="00B66558">
      <w:pPr>
        <w:rPr>
          <w:sz w:val="28"/>
        </w:rPr>
      </w:pPr>
      <w:r>
        <w:rPr>
          <w:sz w:val="28"/>
        </w:rPr>
        <w:t>Место работы 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Кем работает ______________________________________________________</w:t>
      </w:r>
    </w:p>
    <w:p w:rsidR="00B66558" w:rsidRDefault="00B66558" w:rsidP="00B66558">
      <w:pPr>
        <w:rPr>
          <w:sz w:val="28"/>
        </w:rPr>
      </w:pPr>
    </w:p>
    <w:p w:rsidR="00B66558" w:rsidRDefault="00B66558" w:rsidP="00B66558">
      <w:pPr>
        <w:rPr>
          <w:sz w:val="28"/>
        </w:rPr>
      </w:pPr>
      <w:r>
        <w:rPr>
          <w:sz w:val="28"/>
        </w:rPr>
        <w:t>Краткое содержание заявления 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Должность, фамилия, имя, отчество ведущего прием:</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Кому направляется заявление 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r>
        <w:rPr>
          <w:sz w:val="28"/>
        </w:rPr>
        <w:t>__________________________________________________________________</w:t>
      </w:r>
    </w:p>
    <w:p w:rsidR="00B66558" w:rsidRDefault="00B66558" w:rsidP="00B66558">
      <w:pPr>
        <w:rPr>
          <w:sz w:val="28"/>
        </w:rPr>
      </w:pPr>
    </w:p>
    <w:p w:rsidR="00B66558" w:rsidRDefault="00B66558" w:rsidP="00B66558">
      <w:pPr>
        <w:rPr>
          <w:sz w:val="28"/>
        </w:rPr>
      </w:pPr>
      <w:r>
        <w:rPr>
          <w:sz w:val="28"/>
        </w:rPr>
        <w:t>Заключение _______________________________________________________</w:t>
      </w:r>
    </w:p>
    <w:p w:rsidR="00B66558" w:rsidRDefault="00B66558" w:rsidP="00B66558">
      <w:pPr>
        <w:rPr>
          <w:sz w:val="28"/>
        </w:rPr>
      </w:pPr>
      <w:r>
        <w:rPr>
          <w:sz w:val="28"/>
        </w:rPr>
        <w:t>__________________________________________________________________</w:t>
      </w:r>
    </w:p>
    <w:p w:rsidR="0086479B" w:rsidRPr="00B66558" w:rsidRDefault="00B66558" w:rsidP="00B66558">
      <w:r>
        <w:rPr>
          <w:sz w:val="28"/>
        </w:rPr>
        <w:t>_________________________________________________________________</w:t>
      </w:r>
    </w:p>
    <w:sectPr w:rsidR="0086479B" w:rsidRPr="00B66558" w:rsidSect="00864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1EFF" w:usb1="5200FDFF" w:usb2="00042021" w:usb3="00000000" w:csb0="000001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A1B2B"/>
    <w:multiLevelType w:val="hybridMultilevel"/>
    <w:tmpl w:val="5F580E08"/>
    <w:lvl w:ilvl="0" w:tplc="27429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C572EE"/>
    <w:multiLevelType w:val="hybridMultilevel"/>
    <w:tmpl w:val="9B5E106C"/>
    <w:lvl w:ilvl="0" w:tplc="5AB2D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35B6F61"/>
    <w:multiLevelType w:val="hybridMultilevel"/>
    <w:tmpl w:val="ED2E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650C5"/>
    <w:multiLevelType w:val="hybridMultilevel"/>
    <w:tmpl w:val="1D801602"/>
    <w:lvl w:ilvl="0" w:tplc="497C66A4">
      <w:start w:val="2006"/>
      <w:numFmt w:val="decimal"/>
      <w:lvlText w:val="%1"/>
      <w:lvlJc w:val="left"/>
      <w:pPr>
        <w:tabs>
          <w:tab w:val="num" w:pos="1260"/>
        </w:tabs>
        <w:ind w:left="1260" w:hanging="60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0EE8192D"/>
    <w:multiLevelType w:val="multilevel"/>
    <w:tmpl w:val="FEA0E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F9F727C"/>
    <w:multiLevelType w:val="hybridMultilevel"/>
    <w:tmpl w:val="99CE029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4D6F97"/>
    <w:multiLevelType w:val="multilevel"/>
    <w:tmpl w:val="8216FFA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45"/>
        </w:tabs>
        <w:ind w:left="1545" w:hanging="1005"/>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1.%2.%3.%4."/>
      <w:lvlJc w:val="left"/>
      <w:pPr>
        <w:tabs>
          <w:tab w:val="num" w:pos="2625"/>
        </w:tabs>
        <w:ind w:left="2625" w:hanging="100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72F0DB8"/>
    <w:multiLevelType w:val="hybridMultilevel"/>
    <w:tmpl w:val="1D103F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305709"/>
    <w:multiLevelType w:val="hybridMultilevel"/>
    <w:tmpl w:val="58FC449C"/>
    <w:lvl w:ilvl="0" w:tplc="6DF834E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EE859C1"/>
    <w:multiLevelType w:val="hybridMultilevel"/>
    <w:tmpl w:val="147E9CD2"/>
    <w:lvl w:ilvl="0" w:tplc="C5FE1D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A7B57"/>
    <w:multiLevelType w:val="multilevel"/>
    <w:tmpl w:val="1960F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FE80AFC"/>
    <w:multiLevelType w:val="singleLevel"/>
    <w:tmpl w:val="545CE34C"/>
    <w:lvl w:ilvl="0">
      <w:start w:val="1"/>
      <w:numFmt w:val="decimal"/>
      <w:lvlText w:val="%1."/>
      <w:legacy w:legacy="1" w:legacySpace="0" w:legacyIndent="269"/>
      <w:lvlJc w:val="left"/>
      <w:rPr>
        <w:rFonts w:ascii="Times New Roman" w:hAnsi="Times New Roman" w:cs="Times New Roman" w:hint="default"/>
      </w:rPr>
    </w:lvl>
  </w:abstractNum>
  <w:abstractNum w:abstractNumId="14">
    <w:nsid w:val="30223A6A"/>
    <w:multiLevelType w:val="hybridMultilevel"/>
    <w:tmpl w:val="8A60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3502D6"/>
    <w:multiLevelType w:val="multilevel"/>
    <w:tmpl w:val="1908CFA2"/>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7">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8FD4529"/>
    <w:multiLevelType w:val="hybridMultilevel"/>
    <w:tmpl w:val="736694A2"/>
    <w:lvl w:ilvl="0" w:tplc="ED72B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3A3A4C"/>
    <w:multiLevelType w:val="multilevel"/>
    <w:tmpl w:val="857A27D4"/>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0">
    <w:nsid w:val="5DA55C1C"/>
    <w:multiLevelType w:val="hybridMultilevel"/>
    <w:tmpl w:val="ED2E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0388E"/>
    <w:multiLevelType w:val="hybridMultilevel"/>
    <w:tmpl w:val="A63E331A"/>
    <w:lvl w:ilvl="0" w:tplc="1688D4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4414F71"/>
    <w:multiLevelType w:val="hybridMultilevel"/>
    <w:tmpl w:val="15FCC096"/>
    <w:lvl w:ilvl="0" w:tplc="7A6C1CBE">
      <w:start w:val="4"/>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pPr>
    </w:lvl>
    <w:lvl w:ilvl="2" w:tplc="20D04C16">
      <w:numFmt w:val="none"/>
      <w:lvlText w:val=""/>
      <w:lvlJc w:val="left"/>
      <w:pPr>
        <w:tabs>
          <w:tab w:val="num" w:pos="360"/>
        </w:tabs>
      </w:pPr>
    </w:lvl>
    <w:lvl w:ilvl="3" w:tplc="75BA04C4">
      <w:numFmt w:val="none"/>
      <w:lvlText w:val=""/>
      <w:lvlJc w:val="left"/>
      <w:pPr>
        <w:tabs>
          <w:tab w:val="num" w:pos="360"/>
        </w:tabs>
      </w:pPr>
    </w:lvl>
    <w:lvl w:ilvl="4" w:tplc="27BE0666">
      <w:numFmt w:val="none"/>
      <w:lvlText w:val=""/>
      <w:lvlJc w:val="left"/>
      <w:pPr>
        <w:tabs>
          <w:tab w:val="num" w:pos="360"/>
        </w:tabs>
      </w:pPr>
    </w:lvl>
    <w:lvl w:ilvl="5" w:tplc="DE2E349C">
      <w:numFmt w:val="none"/>
      <w:lvlText w:val=""/>
      <w:lvlJc w:val="left"/>
      <w:pPr>
        <w:tabs>
          <w:tab w:val="num" w:pos="360"/>
        </w:tabs>
      </w:pPr>
    </w:lvl>
    <w:lvl w:ilvl="6" w:tplc="8EE46DA6">
      <w:numFmt w:val="none"/>
      <w:lvlText w:val=""/>
      <w:lvlJc w:val="left"/>
      <w:pPr>
        <w:tabs>
          <w:tab w:val="num" w:pos="360"/>
        </w:tabs>
      </w:pPr>
    </w:lvl>
    <w:lvl w:ilvl="7" w:tplc="E944558E">
      <w:numFmt w:val="none"/>
      <w:lvlText w:val=""/>
      <w:lvlJc w:val="left"/>
      <w:pPr>
        <w:tabs>
          <w:tab w:val="num" w:pos="360"/>
        </w:tabs>
      </w:pPr>
    </w:lvl>
    <w:lvl w:ilvl="8" w:tplc="BD3A13CE">
      <w:numFmt w:val="none"/>
      <w:lvlText w:val=""/>
      <w:lvlJc w:val="left"/>
      <w:pPr>
        <w:tabs>
          <w:tab w:val="num" w:pos="360"/>
        </w:tabs>
      </w:pPr>
    </w:lvl>
  </w:abstractNum>
  <w:abstractNum w:abstractNumId="24">
    <w:nsid w:val="6D6874EE"/>
    <w:multiLevelType w:val="multilevel"/>
    <w:tmpl w:val="5D2028BC"/>
    <w:lvl w:ilvl="0">
      <w:start w:val="2"/>
      <w:numFmt w:val="decimal"/>
      <w:lvlText w:val="%1."/>
      <w:lvlJc w:val="left"/>
      <w:pPr>
        <w:tabs>
          <w:tab w:val="num" w:pos="420"/>
        </w:tabs>
        <w:ind w:left="420" w:hanging="4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5">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pStyle w:val="8"/>
      <w:lvlText w:val="%8."/>
      <w:lvlJc w:val="left"/>
      <w:pPr>
        <w:tabs>
          <w:tab w:val="num" w:pos="5760"/>
        </w:tabs>
        <w:ind w:left="5760" w:hanging="360"/>
      </w:pPr>
    </w:lvl>
    <w:lvl w:ilvl="8" w:tplc="0419001B">
      <w:start w:val="1"/>
      <w:numFmt w:val="decimal"/>
      <w:pStyle w:val="9"/>
      <w:lvlText w:val="%9."/>
      <w:lvlJc w:val="left"/>
      <w:pPr>
        <w:tabs>
          <w:tab w:val="num" w:pos="6480"/>
        </w:tabs>
        <w:ind w:left="6480" w:hanging="360"/>
      </w:pPr>
    </w:lvl>
  </w:abstractNum>
  <w:abstractNum w:abstractNumId="26">
    <w:nsid w:val="719F2631"/>
    <w:multiLevelType w:val="multilevel"/>
    <w:tmpl w:val="4D648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6A412D"/>
    <w:multiLevelType w:val="multilevel"/>
    <w:tmpl w:val="09427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2"/>
  </w:num>
  <w:num w:numId="5">
    <w:abstractNumId w:val="9"/>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0"/>
  </w:num>
  <w:num w:numId="20">
    <w:abstractNumId w:val="1"/>
  </w:num>
  <w:num w:numId="21">
    <w:abstractNumId w:val="5"/>
  </w:num>
  <w:num w:numId="22">
    <w:abstractNumId w:val="21"/>
  </w:num>
  <w:num w:numId="23">
    <w:abstractNumId w:val="8"/>
  </w:num>
  <w:num w:numId="24">
    <w:abstractNumId w:val="11"/>
  </w:num>
  <w:num w:numId="25">
    <w:abstractNumId w:val="27"/>
  </w:num>
  <w:num w:numId="26">
    <w:abstractNumId w:val="2"/>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18B5"/>
    <w:rsid w:val="0012335E"/>
    <w:rsid w:val="00212E0A"/>
    <w:rsid w:val="004070A5"/>
    <w:rsid w:val="005418B5"/>
    <w:rsid w:val="00563992"/>
    <w:rsid w:val="00614643"/>
    <w:rsid w:val="008461DB"/>
    <w:rsid w:val="0086479B"/>
    <w:rsid w:val="00994682"/>
    <w:rsid w:val="00A31894"/>
    <w:rsid w:val="00A4038F"/>
    <w:rsid w:val="00B66558"/>
    <w:rsid w:val="00E332DB"/>
    <w:rsid w:val="00EC3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3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2335E"/>
    <w:pPr>
      <w:keepNext/>
      <w:spacing w:line="0" w:lineRule="atLeast"/>
      <w:outlineLvl w:val="1"/>
    </w:pPr>
    <w:rPr>
      <w:rFonts w:ascii="Century Bash" w:hAnsi="Century Bash"/>
      <w:b/>
    </w:rPr>
  </w:style>
  <w:style w:type="paragraph" w:styleId="3">
    <w:name w:val="heading 3"/>
    <w:basedOn w:val="a"/>
    <w:next w:val="a"/>
    <w:link w:val="30"/>
    <w:unhideWhenUsed/>
    <w:qFormat/>
    <w:rsid w:val="008461D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2335E"/>
    <w:pPr>
      <w:keepNext/>
      <w:spacing w:before="240" w:after="60"/>
      <w:outlineLvl w:val="3"/>
    </w:pPr>
    <w:rPr>
      <w:rFonts w:ascii="Calibri" w:hAnsi="Calibri"/>
      <w:b/>
      <w:bCs/>
      <w:sz w:val="28"/>
      <w:szCs w:val="28"/>
    </w:rPr>
  </w:style>
  <w:style w:type="paragraph" w:styleId="5">
    <w:name w:val="heading 5"/>
    <w:basedOn w:val="a"/>
    <w:next w:val="a"/>
    <w:link w:val="50"/>
    <w:qFormat/>
    <w:rsid w:val="0012335E"/>
    <w:pPr>
      <w:keepNext/>
      <w:keepLines/>
      <w:numPr>
        <w:ilvl w:val="4"/>
        <w:numId w:val="1"/>
      </w:numPr>
      <w:tabs>
        <w:tab w:val="left" w:pos="1008"/>
      </w:tabs>
      <w:suppressAutoHyphens/>
      <w:spacing w:before="200"/>
      <w:jc w:val="both"/>
      <w:outlineLvl w:val="4"/>
    </w:pPr>
    <w:rPr>
      <w:rFonts w:ascii="Cambria" w:hAnsi="Cambria"/>
      <w:color w:val="243F60"/>
      <w:sz w:val="28"/>
      <w:szCs w:val="22"/>
      <w:lang w:eastAsia="ar-SA"/>
    </w:rPr>
  </w:style>
  <w:style w:type="paragraph" w:styleId="6">
    <w:name w:val="heading 6"/>
    <w:basedOn w:val="a"/>
    <w:next w:val="a"/>
    <w:link w:val="60"/>
    <w:uiPriority w:val="9"/>
    <w:semiHidden/>
    <w:unhideWhenUsed/>
    <w:qFormat/>
    <w:rsid w:val="0012335E"/>
    <w:pPr>
      <w:spacing w:before="240" w:after="60"/>
      <w:outlineLvl w:val="5"/>
    </w:pPr>
    <w:rPr>
      <w:rFonts w:ascii="Calibri" w:hAnsi="Calibri"/>
      <w:b/>
      <w:bCs/>
      <w:sz w:val="22"/>
      <w:szCs w:val="22"/>
    </w:rPr>
  </w:style>
  <w:style w:type="paragraph" w:styleId="8">
    <w:name w:val="heading 8"/>
    <w:basedOn w:val="a"/>
    <w:next w:val="a"/>
    <w:link w:val="80"/>
    <w:qFormat/>
    <w:rsid w:val="0012335E"/>
    <w:pPr>
      <w:keepNext/>
      <w:keepLines/>
      <w:numPr>
        <w:ilvl w:val="7"/>
        <w:numId w:val="1"/>
      </w:numPr>
      <w:tabs>
        <w:tab w:val="left" w:pos="1440"/>
      </w:tabs>
      <w:suppressAutoHyphens/>
      <w:spacing w:before="200"/>
      <w:jc w:val="both"/>
      <w:outlineLvl w:val="7"/>
    </w:pPr>
    <w:rPr>
      <w:rFonts w:ascii="Cambria" w:hAnsi="Cambria"/>
      <w:color w:val="404040"/>
      <w:sz w:val="20"/>
      <w:szCs w:val="20"/>
      <w:lang w:eastAsia="ar-SA"/>
    </w:rPr>
  </w:style>
  <w:style w:type="paragraph" w:styleId="9">
    <w:name w:val="heading 9"/>
    <w:basedOn w:val="a"/>
    <w:next w:val="a"/>
    <w:link w:val="90"/>
    <w:qFormat/>
    <w:rsid w:val="0012335E"/>
    <w:pPr>
      <w:keepNext/>
      <w:keepLines/>
      <w:numPr>
        <w:ilvl w:val="8"/>
        <w:numId w:val="1"/>
      </w:numPr>
      <w:tabs>
        <w:tab w:val="left" w:pos="1584"/>
      </w:tabs>
      <w:suppressAutoHyphens/>
      <w:spacing w:before="200"/>
      <w:jc w:val="both"/>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418B5"/>
    <w:rPr>
      <w:color w:val="0000FF"/>
      <w:u w:val="single"/>
    </w:rPr>
  </w:style>
  <w:style w:type="paragraph" w:customStyle="1" w:styleId="ConsPlusTitle">
    <w:name w:val="ConsPlusTitle"/>
    <w:rsid w:val="005418B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basedOn w:val="a0"/>
    <w:link w:val="ConsPlusNormal0"/>
    <w:locked/>
    <w:rsid w:val="005418B5"/>
    <w:rPr>
      <w:rFonts w:ascii="Arial" w:hAnsi="Arial" w:cs="Arial"/>
      <w:lang w:eastAsia="ru-RU"/>
    </w:rPr>
  </w:style>
  <w:style w:type="paragraph" w:customStyle="1" w:styleId="ConsPlusNormal0">
    <w:name w:val="ConsPlusNormal"/>
    <w:link w:val="ConsPlusNormal"/>
    <w:rsid w:val="005418B5"/>
    <w:pPr>
      <w:widowControl w:val="0"/>
      <w:autoSpaceDE w:val="0"/>
      <w:autoSpaceDN w:val="0"/>
      <w:adjustRightInd w:val="0"/>
      <w:spacing w:after="0" w:line="240" w:lineRule="auto"/>
      <w:ind w:firstLine="720"/>
    </w:pPr>
    <w:rPr>
      <w:rFonts w:ascii="Arial" w:hAnsi="Arial" w:cs="Arial"/>
      <w:lang w:eastAsia="ru-RU"/>
    </w:rPr>
  </w:style>
  <w:style w:type="paragraph" w:customStyle="1" w:styleId="Style8">
    <w:name w:val="Style8"/>
    <w:basedOn w:val="a"/>
    <w:rsid w:val="005418B5"/>
    <w:pPr>
      <w:widowControl w:val="0"/>
      <w:autoSpaceDE w:val="0"/>
      <w:autoSpaceDN w:val="0"/>
      <w:adjustRightInd w:val="0"/>
      <w:spacing w:line="323" w:lineRule="exact"/>
      <w:ind w:firstLine="691"/>
      <w:jc w:val="both"/>
    </w:pPr>
  </w:style>
  <w:style w:type="character" w:customStyle="1" w:styleId="FontStyle22">
    <w:name w:val="Font Style22"/>
    <w:rsid w:val="005418B5"/>
    <w:rPr>
      <w:rFonts w:ascii="Times New Roman" w:hAnsi="Times New Roman" w:cs="Times New Roman" w:hint="default"/>
      <w:sz w:val="26"/>
      <w:szCs w:val="26"/>
    </w:rPr>
  </w:style>
  <w:style w:type="paragraph" w:styleId="a4">
    <w:name w:val="Balloon Text"/>
    <w:basedOn w:val="a"/>
    <w:link w:val="a5"/>
    <w:unhideWhenUsed/>
    <w:rsid w:val="005418B5"/>
    <w:rPr>
      <w:rFonts w:ascii="Tahoma" w:hAnsi="Tahoma" w:cs="Tahoma"/>
      <w:sz w:val="16"/>
      <w:szCs w:val="16"/>
    </w:rPr>
  </w:style>
  <w:style w:type="character" w:customStyle="1" w:styleId="a5">
    <w:name w:val="Текст выноски Знак"/>
    <w:basedOn w:val="a0"/>
    <w:link w:val="a4"/>
    <w:rsid w:val="005418B5"/>
    <w:rPr>
      <w:rFonts w:ascii="Tahoma" w:eastAsia="Times New Roman" w:hAnsi="Tahoma" w:cs="Tahoma"/>
      <w:sz w:val="16"/>
      <w:szCs w:val="16"/>
      <w:lang w:eastAsia="ru-RU"/>
    </w:rPr>
  </w:style>
  <w:style w:type="character" w:customStyle="1" w:styleId="30">
    <w:name w:val="Заголовок 3 Знак"/>
    <w:basedOn w:val="a0"/>
    <w:link w:val="3"/>
    <w:uiPriority w:val="9"/>
    <w:rsid w:val="008461DB"/>
    <w:rPr>
      <w:rFonts w:ascii="Cambria" w:eastAsia="Times New Roman" w:hAnsi="Cambria" w:cs="Times New Roman"/>
      <w:b/>
      <w:bCs/>
      <w:sz w:val="26"/>
      <w:szCs w:val="26"/>
      <w:lang w:eastAsia="ru-RU"/>
    </w:rPr>
  </w:style>
  <w:style w:type="paragraph" w:styleId="a6">
    <w:name w:val="No Spacing"/>
    <w:qFormat/>
    <w:rsid w:val="004070A5"/>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A31894"/>
    <w:pPr>
      <w:spacing w:before="100" w:beforeAutospacing="1" w:after="100" w:afterAutospacing="1"/>
    </w:pPr>
  </w:style>
  <w:style w:type="character" w:customStyle="1" w:styleId="10">
    <w:name w:val="Заголовок 1 Знак"/>
    <w:basedOn w:val="a0"/>
    <w:link w:val="1"/>
    <w:uiPriority w:val="99"/>
    <w:rsid w:val="001233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2335E"/>
    <w:rPr>
      <w:rFonts w:ascii="Century Bash" w:eastAsia="Times New Roman" w:hAnsi="Century Bash" w:cs="Times New Roman"/>
      <w:b/>
      <w:sz w:val="24"/>
      <w:szCs w:val="24"/>
      <w:lang w:eastAsia="ru-RU"/>
    </w:rPr>
  </w:style>
  <w:style w:type="character" w:customStyle="1" w:styleId="40">
    <w:name w:val="Заголовок 4 Знак"/>
    <w:basedOn w:val="a0"/>
    <w:link w:val="4"/>
    <w:rsid w:val="0012335E"/>
    <w:rPr>
      <w:rFonts w:ascii="Calibri" w:eastAsia="Times New Roman" w:hAnsi="Calibri" w:cs="Times New Roman"/>
      <w:b/>
      <w:bCs/>
      <w:sz w:val="28"/>
      <w:szCs w:val="28"/>
      <w:lang w:eastAsia="ru-RU"/>
    </w:rPr>
  </w:style>
  <w:style w:type="character" w:customStyle="1" w:styleId="50">
    <w:name w:val="Заголовок 5 Знак"/>
    <w:basedOn w:val="a0"/>
    <w:link w:val="5"/>
    <w:rsid w:val="0012335E"/>
    <w:rPr>
      <w:rFonts w:ascii="Cambria" w:eastAsia="Times New Roman" w:hAnsi="Cambria" w:cs="Times New Roman"/>
      <w:color w:val="243F60"/>
      <w:sz w:val="28"/>
      <w:lang w:eastAsia="ar-SA"/>
    </w:rPr>
  </w:style>
  <w:style w:type="character" w:customStyle="1" w:styleId="60">
    <w:name w:val="Заголовок 6 Знак"/>
    <w:basedOn w:val="a0"/>
    <w:link w:val="6"/>
    <w:uiPriority w:val="9"/>
    <w:semiHidden/>
    <w:rsid w:val="0012335E"/>
    <w:rPr>
      <w:rFonts w:ascii="Calibri" w:eastAsia="Times New Roman" w:hAnsi="Calibri" w:cs="Times New Roman"/>
      <w:b/>
      <w:bCs/>
      <w:lang w:eastAsia="ru-RU"/>
    </w:rPr>
  </w:style>
  <w:style w:type="character" w:customStyle="1" w:styleId="80">
    <w:name w:val="Заголовок 8 Знак"/>
    <w:basedOn w:val="a0"/>
    <w:link w:val="8"/>
    <w:rsid w:val="0012335E"/>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12335E"/>
    <w:rPr>
      <w:rFonts w:ascii="Cambria" w:eastAsia="Times New Roman" w:hAnsi="Cambria" w:cs="Times New Roman"/>
      <w:i/>
      <w:iCs/>
      <w:color w:val="404040"/>
      <w:sz w:val="20"/>
      <w:szCs w:val="20"/>
      <w:lang w:eastAsia="ar-SA"/>
    </w:rPr>
  </w:style>
  <w:style w:type="paragraph" w:styleId="a8">
    <w:name w:val="Body Text"/>
    <w:aliases w:val="Знак1,Знак5,body text,body text Знак,body text Знак Знак,bt,ändrad,body text1,bt1,body text2,bt2,body text11,bt11,body text3,bt3,paragraph 2,paragraph 21,EHPT,Body Text2,b,Body Text level 2"/>
    <w:basedOn w:val="a"/>
    <w:link w:val="a9"/>
    <w:rsid w:val="0012335E"/>
    <w:pPr>
      <w:jc w:val="center"/>
    </w:pPr>
  </w:style>
  <w:style w:type="character" w:customStyle="1" w:styleId="a9">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8"/>
    <w:rsid w:val="0012335E"/>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12335E"/>
    <w:pPr>
      <w:spacing w:after="160" w:line="240" w:lineRule="exact"/>
    </w:pPr>
    <w:rPr>
      <w:rFonts w:ascii="Arial" w:hAnsi="Arial" w:cs="Arial"/>
      <w:sz w:val="20"/>
      <w:szCs w:val="20"/>
      <w:lang w:val="en-US" w:eastAsia="en-US"/>
    </w:rPr>
  </w:style>
  <w:style w:type="character" w:customStyle="1" w:styleId="11">
    <w:name w:val="Текст выноски Знак1"/>
    <w:basedOn w:val="a0"/>
    <w:uiPriority w:val="99"/>
    <w:semiHidden/>
    <w:rsid w:val="0012335E"/>
    <w:rPr>
      <w:rFonts w:ascii="Tahoma" w:eastAsia="Times New Roman" w:hAnsi="Tahoma" w:cs="Tahoma"/>
      <w:sz w:val="16"/>
      <w:szCs w:val="16"/>
    </w:rPr>
  </w:style>
  <w:style w:type="paragraph" w:customStyle="1" w:styleId="aa">
    <w:name w:val="Знак"/>
    <w:basedOn w:val="a"/>
    <w:autoRedefine/>
    <w:rsid w:val="0012335E"/>
    <w:pPr>
      <w:spacing w:after="160" w:line="276" w:lineRule="auto"/>
      <w:jc w:val="both"/>
    </w:pPr>
    <w:rPr>
      <w:sz w:val="28"/>
      <w:szCs w:val="20"/>
      <w:lang w:val="en-US" w:eastAsia="en-US"/>
    </w:rPr>
  </w:style>
  <w:style w:type="paragraph" w:customStyle="1" w:styleId="ConsPlusNonformat">
    <w:name w:val="ConsPlusNonformat"/>
    <w:rsid w:val="001233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1233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12335E"/>
    <w:pPr>
      <w:ind w:left="-360"/>
      <w:jc w:val="center"/>
    </w:pPr>
    <w:rPr>
      <w:sz w:val="28"/>
    </w:rPr>
  </w:style>
  <w:style w:type="character" w:customStyle="1" w:styleId="ad">
    <w:name w:val="Основной текст с отступом Знак"/>
    <w:basedOn w:val="a0"/>
    <w:link w:val="ac"/>
    <w:rsid w:val="0012335E"/>
    <w:rPr>
      <w:rFonts w:ascii="Times New Roman" w:eastAsia="Times New Roman" w:hAnsi="Times New Roman" w:cs="Times New Roman"/>
      <w:sz w:val="28"/>
      <w:szCs w:val="24"/>
      <w:lang w:eastAsia="ru-RU"/>
    </w:rPr>
  </w:style>
  <w:style w:type="paragraph" w:styleId="21">
    <w:name w:val="Body Text Indent 2"/>
    <w:basedOn w:val="a"/>
    <w:link w:val="22"/>
    <w:rsid w:val="0012335E"/>
    <w:pPr>
      <w:ind w:left="-360" w:firstLine="540"/>
      <w:jc w:val="both"/>
    </w:pPr>
    <w:rPr>
      <w:sz w:val="28"/>
    </w:rPr>
  </w:style>
  <w:style w:type="character" w:customStyle="1" w:styleId="22">
    <w:name w:val="Основной текст с отступом 2 Знак"/>
    <w:basedOn w:val="a0"/>
    <w:link w:val="21"/>
    <w:rsid w:val="0012335E"/>
    <w:rPr>
      <w:rFonts w:ascii="Times New Roman" w:eastAsia="Times New Roman" w:hAnsi="Times New Roman" w:cs="Times New Roman"/>
      <w:sz w:val="28"/>
      <w:szCs w:val="24"/>
      <w:lang w:eastAsia="ru-RU"/>
    </w:rPr>
  </w:style>
  <w:style w:type="paragraph" w:customStyle="1" w:styleId="ConsPlusCell">
    <w:name w:val="ConsPlusCell"/>
    <w:rsid w:val="001233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12335E"/>
    <w:pPr>
      <w:tabs>
        <w:tab w:val="center" w:pos="4677"/>
        <w:tab w:val="right" w:pos="9355"/>
      </w:tabs>
    </w:pPr>
  </w:style>
  <w:style w:type="character" w:customStyle="1" w:styleId="af">
    <w:name w:val="Нижний колонтитул Знак"/>
    <w:basedOn w:val="a0"/>
    <w:link w:val="ae"/>
    <w:rsid w:val="0012335E"/>
    <w:rPr>
      <w:rFonts w:ascii="Times New Roman" w:eastAsia="Times New Roman" w:hAnsi="Times New Roman" w:cs="Times New Roman"/>
      <w:sz w:val="24"/>
      <w:szCs w:val="24"/>
      <w:lang w:eastAsia="ru-RU"/>
    </w:rPr>
  </w:style>
  <w:style w:type="character" w:styleId="af0">
    <w:name w:val="page number"/>
    <w:basedOn w:val="a0"/>
    <w:rsid w:val="0012335E"/>
  </w:style>
  <w:style w:type="paragraph" w:styleId="af1">
    <w:name w:val="header"/>
    <w:basedOn w:val="a"/>
    <w:link w:val="af2"/>
    <w:unhideWhenUsed/>
    <w:rsid w:val="0012335E"/>
    <w:pPr>
      <w:tabs>
        <w:tab w:val="center" w:pos="4677"/>
        <w:tab w:val="right" w:pos="9355"/>
      </w:tabs>
    </w:pPr>
  </w:style>
  <w:style w:type="character" w:customStyle="1" w:styleId="af2">
    <w:name w:val="Верхний колонтитул Знак"/>
    <w:basedOn w:val="a0"/>
    <w:link w:val="af1"/>
    <w:rsid w:val="0012335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12335E"/>
    <w:pPr>
      <w:spacing w:after="120" w:line="480" w:lineRule="auto"/>
    </w:pPr>
  </w:style>
  <w:style w:type="character" w:customStyle="1" w:styleId="24">
    <w:name w:val="Основной текст 2 Знак"/>
    <w:basedOn w:val="a0"/>
    <w:link w:val="23"/>
    <w:uiPriority w:val="99"/>
    <w:semiHidden/>
    <w:rsid w:val="0012335E"/>
    <w:rPr>
      <w:rFonts w:ascii="Times New Roman" w:eastAsia="Times New Roman" w:hAnsi="Times New Roman" w:cs="Times New Roman"/>
      <w:sz w:val="24"/>
      <w:szCs w:val="24"/>
      <w:lang w:eastAsia="ru-RU"/>
    </w:rPr>
  </w:style>
  <w:style w:type="character" w:customStyle="1" w:styleId="FontStyle21">
    <w:name w:val="Font Style21"/>
    <w:rsid w:val="0012335E"/>
    <w:rPr>
      <w:rFonts w:ascii="Times New Roman" w:hAnsi="Times New Roman" w:cs="Times New Roman" w:hint="default"/>
      <w:sz w:val="28"/>
      <w:szCs w:val="28"/>
    </w:rPr>
  </w:style>
  <w:style w:type="character" w:customStyle="1" w:styleId="61">
    <w:name w:val="Основной шрифт абзаца6"/>
    <w:rsid w:val="0012335E"/>
  </w:style>
  <w:style w:type="character" w:customStyle="1" w:styleId="WW8Num2z0">
    <w:name w:val="WW8Num2z0"/>
    <w:rsid w:val="0012335E"/>
    <w:rPr>
      <w:rFonts w:ascii="Times New Roman" w:hAnsi="Times New Roman" w:cs="Times New Roman"/>
    </w:rPr>
  </w:style>
  <w:style w:type="character" w:customStyle="1" w:styleId="WW8Num3z0">
    <w:name w:val="WW8Num3z0"/>
    <w:rsid w:val="0012335E"/>
    <w:rPr>
      <w:sz w:val="29"/>
      <w:szCs w:val="33"/>
    </w:rPr>
  </w:style>
  <w:style w:type="character" w:customStyle="1" w:styleId="51">
    <w:name w:val="Основной шрифт абзаца5"/>
    <w:rsid w:val="0012335E"/>
  </w:style>
  <w:style w:type="character" w:customStyle="1" w:styleId="41">
    <w:name w:val="Основной шрифт абзаца4"/>
    <w:rsid w:val="0012335E"/>
  </w:style>
  <w:style w:type="character" w:customStyle="1" w:styleId="31">
    <w:name w:val="Основной шрифт абзаца3"/>
    <w:rsid w:val="0012335E"/>
  </w:style>
  <w:style w:type="character" w:customStyle="1" w:styleId="WW8Num4z0">
    <w:name w:val="WW8Num4z0"/>
    <w:rsid w:val="0012335E"/>
    <w:rPr>
      <w:rFonts w:ascii="Times New Roman" w:hAnsi="Times New Roman" w:cs="Times New Roman"/>
    </w:rPr>
  </w:style>
  <w:style w:type="character" w:customStyle="1" w:styleId="WW8Num5z0">
    <w:name w:val="WW8Num5z0"/>
    <w:rsid w:val="0012335E"/>
    <w:rPr>
      <w:rFonts w:ascii="Times New Roman" w:hAnsi="Times New Roman" w:cs="Times New Roman"/>
    </w:rPr>
  </w:style>
  <w:style w:type="character" w:customStyle="1" w:styleId="WW8Num7z0">
    <w:name w:val="WW8Num7z0"/>
    <w:rsid w:val="0012335E"/>
    <w:rPr>
      <w:rFonts w:ascii="Times New Roman" w:eastAsia="Times New Roman" w:hAnsi="Times New Roman" w:cs="Times New Roman"/>
    </w:rPr>
  </w:style>
  <w:style w:type="character" w:customStyle="1" w:styleId="WW8Num7z1">
    <w:name w:val="WW8Num7z1"/>
    <w:rsid w:val="0012335E"/>
    <w:rPr>
      <w:b/>
      <w:i w:val="0"/>
    </w:rPr>
  </w:style>
  <w:style w:type="character" w:customStyle="1" w:styleId="WW8Num7z2">
    <w:name w:val="WW8Num7z2"/>
    <w:rsid w:val="0012335E"/>
    <w:rPr>
      <w:rFonts w:ascii="Wingdings" w:hAnsi="Wingdings" w:cs="Wingdings"/>
    </w:rPr>
  </w:style>
  <w:style w:type="character" w:customStyle="1" w:styleId="WW8Num7z3">
    <w:name w:val="WW8Num7z3"/>
    <w:rsid w:val="0012335E"/>
    <w:rPr>
      <w:rFonts w:ascii="Symbol" w:hAnsi="Symbol" w:cs="Symbol"/>
    </w:rPr>
  </w:style>
  <w:style w:type="character" w:customStyle="1" w:styleId="WW8Num10z0">
    <w:name w:val="WW8Num10z0"/>
    <w:rsid w:val="0012335E"/>
    <w:rPr>
      <w:rFonts w:cs="Times New Roman"/>
    </w:rPr>
  </w:style>
  <w:style w:type="character" w:customStyle="1" w:styleId="WW8Num15z1">
    <w:name w:val="WW8Num15z1"/>
    <w:rsid w:val="0012335E"/>
    <w:rPr>
      <w:rFonts w:ascii="Courier New" w:hAnsi="Courier New" w:cs="Courier New"/>
    </w:rPr>
  </w:style>
  <w:style w:type="character" w:customStyle="1" w:styleId="WW8Num18z0">
    <w:name w:val="WW8Num18z0"/>
    <w:rsid w:val="0012335E"/>
    <w:rPr>
      <w:rFonts w:ascii="Times New Roman" w:hAnsi="Times New Roman" w:cs="Times New Roman"/>
      <w:b w:val="0"/>
      <w:i w:val="0"/>
      <w:color w:val="auto"/>
      <w:sz w:val="24"/>
      <w:szCs w:val="28"/>
    </w:rPr>
  </w:style>
  <w:style w:type="character" w:customStyle="1" w:styleId="WW8Num18z1">
    <w:name w:val="WW8Num18z1"/>
    <w:rsid w:val="0012335E"/>
    <w:rPr>
      <w:rFonts w:ascii="Symbol" w:hAnsi="Symbol" w:cs="Symbol"/>
    </w:rPr>
  </w:style>
  <w:style w:type="character" w:customStyle="1" w:styleId="WW8Num23z0">
    <w:name w:val="WW8Num23z0"/>
    <w:rsid w:val="0012335E"/>
    <w:rPr>
      <w:rFonts w:ascii="Symbol" w:hAnsi="Symbol" w:cs="Symbol"/>
    </w:rPr>
  </w:style>
  <w:style w:type="character" w:customStyle="1" w:styleId="WW8Num23z1">
    <w:name w:val="WW8Num23z1"/>
    <w:rsid w:val="0012335E"/>
    <w:rPr>
      <w:rFonts w:ascii="Courier New" w:hAnsi="Courier New" w:cs="Courier New"/>
    </w:rPr>
  </w:style>
  <w:style w:type="character" w:customStyle="1" w:styleId="WW8Num23z2">
    <w:name w:val="WW8Num23z2"/>
    <w:rsid w:val="0012335E"/>
    <w:rPr>
      <w:rFonts w:ascii="Wingdings" w:hAnsi="Wingdings" w:cs="Wingdings"/>
    </w:rPr>
  </w:style>
  <w:style w:type="character" w:customStyle="1" w:styleId="WW8Num23z3">
    <w:name w:val="WW8Num23z3"/>
    <w:rsid w:val="0012335E"/>
    <w:rPr>
      <w:rFonts w:ascii="Symbol" w:hAnsi="Symbol" w:cs="Symbol"/>
    </w:rPr>
  </w:style>
  <w:style w:type="character" w:customStyle="1" w:styleId="WW8Num24z1">
    <w:name w:val="WW8Num24z1"/>
    <w:rsid w:val="0012335E"/>
    <w:rPr>
      <w:i w:val="0"/>
      <w:sz w:val="28"/>
      <w:szCs w:val="28"/>
    </w:rPr>
  </w:style>
  <w:style w:type="character" w:customStyle="1" w:styleId="WW8Num25z0">
    <w:name w:val="WW8Num25z0"/>
    <w:rsid w:val="0012335E"/>
    <w:rPr>
      <w:rFonts w:ascii="Symbol" w:hAnsi="Symbol" w:cs="Symbol"/>
    </w:rPr>
  </w:style>
  <w:style w:type="character" w:customStyle="1" w:styleId="25">
    <w:name w:val="Основной шрифт абзаца2"/>
    <w:rsid w:val="0012335E"/>
  </w:style>
  <w:style w:type="character" w:customStyle="1" w:styleId="WW8Num4z1">
    <w:name w:val="WW8Num4z1"/>
    <w:rsid w:val="0012335E"/>
    <w:rPr>
      <w:rFonts w:ascii="Courier New" w:hAnsi="Courier New" w:cs="Courier New"/>
    </w:rPr>
  </w:style>
  <w:style w:type="character" w:customStyle="1" w:styleId="WW8Num4z2">
    <w:name w:val="WW8Num4z2"/>
    <w:rsid w:val="0012335E"/>
    <w:rPr>
      <w:rFonts w:ascii="Wingdings" w:hAnsi="Wingdings" w:cs="Wingdings"/>
    </w:rPr>
  </w:style>
  <w:style w:type="character" w:customStyle="1" w:styleId="WW8Num4z3">
    <w:name w:val="WW8Num4z3"/>
    <w:rsid w:val="0012335E"/>
    <w:rPr>
      <w:rFonts w:ascii="Symbol" w:hAnsi="Symbol" w:cs="Symbol"/>
    </w:rPr>
  </w:style>
  <w:style w:type="character" w:customStyle="1" w:styleId="WW8Num5z1">
    <w:name w:val="WW8Num5z1"/>
    <w:rsid w:val="0012335E"/>
    <w:rPr>
      <w:rFonts w:ascii="Courier New" w:hAnsi="Courier New" w:cs="Courier New"/>
    </w:rPr>
  </w:style>
  <w:style w:type="character" w:customStyle="1" w:styleId="WW8Num5z2">
    <w:name w:val="WW8Num5z2"/>
    <w:rsid w:val="0012335E"/>
    <w:rPr>
      <w:rFonts w:ascii="Wingdings" w:hAnsi="Wingdings" w:cs="Wingdings"/>
    </w:rPr>
  </w:style>
  <w:style w:type="character" w:customStyle="1" w:styleId="WW8Num5z3">
    <w:name w:val="WW8Num5z3"/>
    <w:rsid w:val="0012335E"/>
    <w:rPr>
      <w:rFonts w:ascii="Symbol" w:hAnsi="Symbol" w:cs="Symbol"/>
    </w:rPr>
  </w:style>
  <w:style w:type="character" w:customStyle="1" w:styleId="WW8Num6z0">
    <w:name w:val="WW8Num6z0"/>
    <w:rsid w:val="0012335E"/>
    <w:rPr>
      <w:rFonts w:ascii="Times New Roman" w:hAnsi="Times New Roman" w:cs="Times New Roman"/>
    </w:rPr>
  </w:style>
  <w:style w:type="character" w:customStyle="1" w:styleId="WW8Num6z1">
    <w:name w:val="WW8Num6z1"/>
    <w:rsid w:val="0012335E"/>
    <w:rPr>
      <w:rFonts w:ascii="Courier New" w:hAnsi="Courier New" w:cs="Courier New"/>
    </w:rPr>
  </w:style>
  <w:style w:type="character" w:customStyle="1" w:styleId="WW8Num6z2">
    <w:name w:val="WW8Num6z2"/>
    <w:rsid w:val="0012335E"/>
    <w:rPr>
      <w:rFonts w:ascii="Wingdings" w:hAnsi="Wingdings" w:cs="Wingdings"/>
    </w:rPr>
  </w:style>
  <w:style w:type="character" w:customStyle="1" w:styleId="WW8Num6z3">
    <w:name w:val="WW8Num6z3"/>
    <w:rsid w:val="0012335E"/>
    <w:rPr>
      <w:rFonts w:ascii="Symbol" w:hAnsi="Symbol" w:cs="Symbol"/>
    </w:rPr>
  </w:style>
  <w:style w:type="character" w:customStyle="1" w:styleId="WW8Num8z0">
    <w:name w:val="WW8Num8z0"/>
    <w:rsid w:val="0012335E"/>
    <w:rPr>
      <w:rFonts w:ascii="Symbol" w:hAnsi="Symbol" w:cs="Symbol"/>
    </w:rPr>
  </w:style>
  <w:style w:type="character" w:customStyle="1" w:styleId="WW8Num8z1">
    <w:name w:val="WW8Num8z1"/>
    <w:rsid w:val="0012335E"/>
    <w:rPr>
      <w:rFonts w:ascii="Courier New" w:hAnsi="Courier New" w:cs="Courier New"/>
    </w:rPr>
  </w:style>
  <w:style w:type="character" w:customStyle="1" w:styleId="WW8Num8z2">
    <w:name w:val="WW8Num8z2"/>
    <w:rsid w:val="0012335E"/>
    <w:rPr>
      <w:rFonts w:ascii="Wingdings" w:hAnsi="Wingdings" w:cs="Wingdings"/>
    </w:rPr>
  </w:style>
  <w:style w:type="character" w:customStyle="1" w:styleId="WW8Num9z0">
    <w:name w:val="WW8Num9z0"/>
    <w:rsid w:val="0012335E"/>
    <w:rPr>
      <w:rFonts w:ascii="Times New Roman" w:hAnsi="Times New Roman" w:cs="Times New Roman"/>
    </w:rPr>
  </w:style>
  <w:style w:type="character" w:customStyle="1" w:styleId="WW8Num9z1">
    <w:name w:val="WW8Num9z1"/>
    <w:rsid w:val="0012335E"/>
    <w:rPr>
      <w:rFonts w:ascii="Courier New" w:hAnsi="Courier New" w:cs="Courier New"/>
    </w:rPr>
  </w:style>
  <w:style w:type="character" w:customStyle="1" w:styleId="WW8Num9z2">
    <w:name w:val="WW8Num9z2"/>
    <w:rsid w:val="0012335E"/>
    <w:rPr>
      <w:rFonts w:ascii="Wingdings" w:hAnsi="Wingdings" w:cs="Wingdings"/>
    </w:rPr>
  </w:style>
  <w:style w:type="character" w:customStyle="1" w:styleId="WW8Num9z3">
    <w:name w:val="WW8Num9z3"/>
    <w:rsid w:val="0012335E"/>
    <w:rPr>
      <w:rFonts w:ascii="Symbol" w:hAnsi="Symbol" w:cs="Symbol"/>
    </w:rPr>
  </w:style>
  <w:style w:type="character" w:customStyle="1" w:styleId="WW8Num13z0">
    <w:name w:val="WW8Num13z0"/>
    <w:rsid w:val="0012335E"/>
    <w:rPr>
      <w:rFonts w:ascii="Symbol" w:hAnsi="Symbol" w:cs="Symbol"/>
    </w:rPr>
  </w:style>
  <w:style w:type="character" w:customStyle="1" w:styleId="WW8Num13z1">
    <w:name w:val="WW8Num13z1"/>
    <w:rsid w:val="0012335E"/>
    <w:rPr>
      <w:rFonts w:ascii="Courier New" w:hAnsi="Courier New" w:cs="Courier New"/>
    </w:rPr>
  </w:style>
  <w:style w:type="character" w:customStyle="1" w:styleId="WW8Num13z2">
    <w:name w:val="WW8Num13z2"/>
    <w:rsid w:val="0012335E"/>
    <w:rPr>
      <w:rFonts w:ascii="Wingdings" w:hAnsi="Wingdings" w:cs="Wingdings"/>
    </w:rPr>
  </w:style>
  <w:style w:type="character" w:customStyle="1" w:styleId="WW8Num14z0">
    <w:name w:val="WW8Num14z0"/>
    <w:rsid w:val="0012335E"/>
    <w:rPr>
      <w:rFonts w:ascii="Times New Roman" w:hAnsi="Times New Roman" w:cs="Times New Roman"/>
    </w:rPr>
  </w:style>
  <w:style w:type="character" w:customStyle="1" w:styleId="WW8Num14z1">
    <w:name w:val="WW8Num14z1"/>
    <w:rsid w:val="0012335E"/>
    <w:rPr>
      <w:rFonts w:ascii="Courier New" w:hAnsi="Courier New" w:cs="Courier New"/>
    </w:rPr>
  </w:style>
  <w:style w:type="character" w:customStyle="1" w:styleId="WW8Num14z2">
    <w:name w:val="WW8Num14z2"/>
    <w:rsid w:val="0012335E"/>
    <w:rPr>
      <w:rFonts w:ascii="Wingdings" w:hAnsi="Wingdings" w:cs="Wingdings"/>
    </w:rPr>
  </w:style>
  <w:style w:type="character" w:customStyle="1" w:styleId="WW8Num14z3">
    <w:name w:val="WW8Num14z3"/>
    <w:rsid w:val="0012335E"/>
    <w:rPr>
      <w:rFonts w:ascii="Symbol" w:hAnsi="Symbol" w:cs="Symbol"/>
    </w:rPr>
  </w:style>
  <w:style w:type="character" w:customStyle="1" w:styleId="WW8Num15z0">
    <w:name w:val="WW8Num15z0"/>
    <w:rsid w:val="0012335E"/>
    <w:rPr>
      <w:rFonts w:ascii="Symbol" w:hAnsi="Symbol" w:cs="Symbol"/>
    </w:rPr>
  </w:style>
  <w:style w:type="character" w:customStyle="1" w:styleId="WW8Num15z2">
    <w:name w:val="WW8Num15z2"/>
    <w:rsid w:val="0012335E"/>
    <w:rPr>
      <w:rFonts w:ascii="Wingdings" w:hAnsi="Wingdings" w:cs="Wingdings"/>
    </w:rPr>
  </w:style>
  <w:style w:type="character" w:customStyle="1" w:styleId="WW8Num16z2">
    <w:name w:val="WW8Num16z2"/>
    <w:rsid w:val="0012335E"/>
    <w:rPr>
      <w:b/>
      <w:i w:val="0"/>
    </w:rPr>
  </w:style>
  <w:style w:type="character" w:customStyle="1" w:styleId="WW8Num17z0">
    <w:name w:val="WW8Num17z0"/>
    <w:rsid w:val="0012335E"/>
    <w:rPr>
      <w:rFonts w:ascii="Times New Roman" w:hAnsi="Times New Roman" w:cs="Times New Roman"/>
    </w:rPr>
  </w:style>
  <w:style w:type="character" w:customStyle="1" w:styleId="WW8Num17z1">
    <w:name w:val="WW8Num17z1"/>
    <w:rsid w:val="0012335E"/>
    <w:rPr>
      <w:rFonts w:ascii="Courier New" w:hAnsi="Courier New" w:cs="Courier New"/>
    </w:rPr>
  </w:style>
  <w:style w:type="character" w:customStyle="1" w:styleId="WW8Num17z2">
    <w:name w:val="WW8Num17z2"/>
    <w:rsid w:val="0012335E"/>
    <w:rPr>
      <w:rFonts w:ascii="Wingdings" w:hAnsi="Wingdings" w:cs="Wingdings"/>
    </w:rPr>
  </w:style>
  <w:style w:type="character" w:customStyle="1" w:styleId="WW8Num17z3">
    <w:name w:val="WW8Num17z3"/>
    <w:rsid w:val="0012335E"/>
    <w:rPr>
      <w:rFonts w:ascii="Symbol" w:hAnsi="Symbol" w:cs="Symbol"/>
    </w:rPr>
  </w:style>
  <w:style w:type="character" w:customStyle="1" w:styleId="WW8Num19z1">
    <w:name w:val="WW8Num19z1"/>
    <w:rsid w:val="0012335E"/>
    <w:rPr>
      <w:rFonts w:ascii="Symbol" w:hAnsi="Symbol" w:cs="Symbol"/>
    </w:rPr>
  </w:style>
  <w:style w:type="character" w:customStyle="1" w:styleId="WW8Num20z0">
    <w:name w:val="WW8Num20z0"/>
    <w:rsid w:val="0012335E"/>
    <w:rPr>
      <w:rFonts w:ascii="Symbol" w:hAnsi="Symbol" w:cs="Symbol"/>
    </w:rPr>
  </w:style>
  <w:style w:type="character" w:customStyle="1" w:styleId="WW8Num20z1">
    <w:name w:val="WW8Num20z1"/>
    <w:rsid w:val="0012335E"/>
    <w:rPr>
      <w:rFonts w:ascii="Courier New" w:hAnsi="Courier New" w:cs="Courier New"/>
    </w:rPr>
  </w:style>
  <w:style w:type="character" w:customStyle="1" w:styleId="WW8Num20z2">
    <w:name w:val="WW8Num20z2"/>
    <w:rsid w:val="0012335E"/>
    <w:rPr>
      <w:rFonts w:ascii="Wingdings" w:hAnsi="Wingdings" w:cs="Wingdings"/>
    </w:rPr>
  </w:style>
  <w:style w:type="character" w:customStyle="1" w:styleId="WW8Num21z0">
    <w:name w:val="WW8Num21z0"/>
    <w:rsid w:val="0012335E"/>
    <w:rPr>
      <w:rFonts w:ascii="Symbol" w:hAnsi="Symbol" w:cs="Symbol"/>
    </w:rPr>
  </w:style>
  <w:style w:type="character" w:customStyle="1" w:styleId="WW8Num21z1">
    <w:name w:val="WW8Num21z1"/>
    <w:rsid w:val="0012335E"/>
    <w:rPr>
      <w:rFonts w:ascii="Courier New" w:hAnsi="Courier New" w:cs="Courier New"/>
    </w:rPr>
  </w:style>
  <w:style w:type="character" w:customStyle="1" w:styleId="WW8Num21z2">
    <w:name w:val="WW8Num21z2"/>
    <w:rsid w:val="0012335E"/>
    <w:rPr>
      <w:rFonts w:ascii="Wingdings" w:hAnsi="Wingdings" w:cs="Wingdings"/>
    </w:rPr>
  </w:style>
  <w:style w:type="character" w:customStyle="1" w:styleId="WW8Num22z0">
    <w:name w:val="WW8Num22z0"/>
    <w:rsid w:val="0012335E"/>
    <w:rPr>
      <w:rFonts w:ascii="Symbol" w:hAnsi="Symbol" w:cs="Symbol"/>
    </w:rPr>
  </w:style>
  <w:style w:type="character" w:customStyle="1" w:styleId="WW8Num22z1">
    <w:name w:val="WW8Num22z1"/>
    <w:rsid w:val="0012335E"/>
    <w:rPr>
      <w:rFonts w:ascii="Courier New" w:hAnsi="Courier New" w:cs="Courier New"/>
    </w:rPr>
  </w:style>
  <w:style w:type="character" w:customStyle="1" w:styleId="WW8Num22z2">
    <w:name w:val="WW8Num22z2"/>
    <w:rsid w:val="0012335E"/>
    <w:rPr>
      <w:rFonts w:ascii="Wingdings" w:hAnsi="Wingdings" w:cs="Wingdings"/>
    </w:rPr>
  </w:style>
  <w:style w:type="character" w:customStyle="1" w:styleId="WW8Num25z1">
    <w:name w:val="WW8Num25z1"/>
    <w:rsid w:val="0012335E"/>
    <w:rPr>
      <w:rFonts w:ascii="Courier New" w:hAnsi="Courier New" w:cs="Courier New"/>
    </w:rPr>
  </w:style>
  <w:style w:type="character" w:customStyle="1" w:styleId="WW8Num25z2">
    <w:name w:val="WW8Num25z2"/>
    <w:rsid w:val="0012335E"/>
    <w:rPr>
      <w:rFonts w:ascii="Wingdings" w:hAnsi="Wingdings" w:cs="Wingdings"/>
    </w:rPr>
  </w:style>
  <w:style w:type="character" w:customStyle="1" w:styleId="WW8Num28z0">
    <w:name w:val="WW8Num28z0"/>
    <w:rsid w:val="0012335E"/>
    <w:rPr>
      <w:rFonts w:ascii="Times New Roman" w:hAnsi="Times New Roman" w:cs="Times New Roman"/>
    </w:rPr>
  </w:style>
  <w:style w:type="character" w:customStyle="1" w:styleId="WW8Num28z1">
    <w:name w:val="WW8Num28z1"/>
    <w:rsid w:val="0012335E"/>
    <w:rPr>
      <w:rFonts w:ascii="Courier New" w:hAnsi="Courier New" w:cs="Courier New"/>
    </w:rPr>
  </w:style>
  <w:style w:type="character" w:customStyle="1" w:styleId="WW8Num28z2">
    <w:name w:val="WW8Num28z2"/>
    <w:rsid w:val="0012335E"/>
    <w:rPr>
      <w:rFonts w:ascii="Wingdings" w:hAnsi="Wingdings" w:cs="Wingdings"/>
    </w:rPr>
  </w:style>
  <w:style w:type="character" w:customStyle="1" w:styleId="WW8Num28z3">
    <w:name w:val="WW8Num28z3"/>
    <w:rsid w:val="0012335E"/>
    <w:rPr>
      <w:rFonts w:ascii="Symbol" w:hAnsi="Symbol" w:cs="Symbol"/>
    </w:rPr>
  </w:style>
  <w:style w:type="character" w:customStyle="1" w:styleId="WW8Num29z0">
    <w:name w:val="WW8Num29z0"/>
    <w:rsid w:val="0012335E"/>
    <w:rPr>
      <w:rFonts w:ascii="Symbol" w:hAnsi="Symbol" w:cs="Symbol"/>
    </w:rPr>
  </w:style>
  <w:style w:type="character" w:customStyle="1" w:styleId="WW8Num29z1">
    <w:name w:val="WW8Num29z1"/>
    <w:rsid w:val="0012335E"/>
    <w:rPr>
      <w:rFonts w:ascii="Courier New" w:hAnsi="Courier New" w:cs="Courier New"/>
    </w:rPr>
  </w:style>
  <w:style w:type="character" w:customStyle="1" w:styleId="WW8Num29z2">
    <w:name w:val="WW8Num29z2"/>
    <w:rsid w:val="0012335E"/>
    <w:rPr>
      <w:rFonts w:ascii="Wingdings" w:hAnsi="Wingdings" w:cs="Wingdings"/>
    </w:rPr>
  </w:style>
  <w:style w:type="character" w:customStyle="1" w:styleId="12">
    <w:name w:val="Основной шрифт абзаца1"/>
    <w:rsid w:val="0012335E"/>
  </w:style>
  <w:style w:type="character" w:customStyle="1" w:styleId="7">
    <w:name w:val="Знак Знак7"/>
    <w:basedOn w:val="12"/>
    <w:rsid w:val="0012335E"/>
  </w:style>
  <w:style w:type="character" w:customStyle="1" w:styleId="62">
    <w:name w:val="Знак Знак6"/>
    <w:basedOn w:val="12"/>
    <w:rsid w:val="0012335E"/>
  </w:style>
  <w:style w:type="character" w:customStyle="1" w:styleId="52">
    <w:name w:val="Знак Знак5"/>
    <w:rsid w:val="0012335E"/>
    <w:rPr>
      <w:rFonts w:ascii="Tahoma" w:hAnsi="Tahoma" w:cs="Tahoma"/>
      <w:sz w:val="16"/>
      <w:szCs w:val="16"/>
    </w:rPr>
  </w:style>
  <w:style w:type="character" w:customStyle="1" w:styleId="af3">
    <w:name w:val="Знак Знак"/>
    <w:rsid w:val="0012335E"/>
    <w:rPr>
      <w:rFonts w:ascii="Times New Roman" w:hAnsi="Times New Roman" w:cs="Times New Roman"/>
      <w:b/>
      <w:sz w:val="28"/>
      <w:szCs w:val="28"/>
    </w:rPr>
  </w:style>
  <w:style w:type="character" w:customStyle="1" w:styleId="110">
    <w:name w:val="Знак Знак11"/>
    <w:rsid w:val="0012335E"/>
    <w:rPr>
      <w:rFonts w:ascii="Cambria" w:eastAsia="Times New Roman" w:hAnsi="Cambria" w:cs="Times New Roman"/>
      <w:b/>
      <w:bCs/>
      <w:i/>
      <w:iCs/>
      <w:color w:val="4F81BD"/>
      <w:sz w:val="28"/>
    </w:rPr>
  </w:style>
  <w:style w:type="character" w:customStyle="1" w:styleId="100">
    <w:name w:val="Знак Знак10"/>
    <w:rsid w:val="0012335E"/>
    <w:rPr>
      <w:rFonts w:ascii="Cambria" w:eastAsia="Times New Roman" w:hAnsi="Cambria" w:cs="Times New Roman"/>
      <w:color w:val="243F60"/>
      <w:sz w:val="28"/>
    </w:rPr>
  </w:style>
  <w:style w:type="character" w:customStyle="1" w:styleId="91">
    <w:name w:val="Знак Знак9"/>
    <w:rsid w:val="0012335E"/>
    <w:rPr>
      <w:rFonts w:ascii="Cambria" w:eastAsia="Times New Roman" w:hAnsi="Cambria" w:cs="Times New Roman"/>
      <w:color w:val="404040"/>
      <w:sz w:val="20"/>
      <w:szCs w:val="20"/>
    </w:rPr>
  </w:style>
  <w:style w:type="character" w:customStyle="1" w:styleId="81">
    <w:name w:val="Знак Знак8"/>
    <w:rsid w:val="0012335E"/>
    <w:rPr>
      <w:rFonts w:ascii="Cambria" w:eastAsia="Times New Roman" w:hAnsi="Cambria" w:cs="Times New Roman"/>
      <w:i/>
      <w:iCs/>
      <w:color w:val="404040"/>
      <w:sz w:val="20"/>
      <w:szCs w:val="20"/>
    </w:rPr>
  </w:style>
  <w:style w:type="character" w:customStyle="1" w:styleId="42">
    <w:name w:val="Знак Знак4"/>
    <w:rsid w:val="0012335E"/>
    <w:rPr>
      <w:rFonts w:ascii="Times New Roman CYR" w:eastAsia="Times New Roman" w:hAnsi="Times New Roman CYR" w:cs="Times New Roman"/>
      <w:sz w:val="24"/>
      <w:szCs w:val="20"/>
    </w:rPr>
  </w:style>
  <w:style w:type="character" w:customStyle="1" w:styleId="text2">
    <w:name w:val="text2"/>
    <w:rsid w:val="0012335E"/>
    <w:rPr>
      <w:rFonts w:ascii="Verdana" w:hAnsi="Verdana" w:cs="Verdana"/>
      <w:b w:val="0"/>
      <w:bCs w:val="0"/>
      <w:strike w:val="0"/>
      <w:dstrike w:val="0"/>
      <w:color w:val="333333"/>
      <w:sz w:val="16"/>
      <w:szCs w:val="16"/>
      <w:u w:val="none"/>
    </w:rPr>
  </w:style>
  <w:style w:type="character" w:customStyle="1" w:styleId="32">
    <w:name w:val="Знак Знак3"/>
    <w:rsid w:val="0012335E"/>
    <w:rPr>
      <w:rFonts w:ascii="Times New Roman" w:eastAsia="Times New Roman" w:hAnsi="Times New Roman" w:cs="Times New Roman"/>
      <w:sz w:val="36"/>
      <w:szCs w:val="20"/>
    </w:rPr>
  </w:style>
  <w:style w:type="character" w:customStyle="1" w:styleId="26">
    <w:name w:val="Знак Знак2"/>
    <w:rsid w:val="0012335E"/>
    <w:rPr>
      <w:rFonts w:ascii="Times New Roman" w:eastAsia="Times New Roman" w:hAnsi="Times New Roman" w:cs="Times New Roman"/>
      <w:sz w:val="28"/>
      <w:szCs w:val="20"/>
    </w:rPr>
  </w:style>
  <w:style w:type="character" w:customStyle="1" w:styleId="13">
    <w:name w:val="Знак Знак1"/>
    <w:rsid w:val="0012335E"/>
    <w:rPr>
      <w:rFonts w:ascii="Times New Roman" w:hAnsi="Times New Roman" w:cs="Times New Roman"/>
      <w:sz w:val="28"/>
    </w:rPr>
  </w:style>
  <w:style w:type="character" w:customStyle="1" w:styleId="af4">
    <w:name w:val="Знак Знак Знак"/>
    <w:rsid w:val="0012335E"/>
    <w:rPr>
      <w:rFonts w:ascii="Times New Roman" w:hAnsi="Times New Roman" w:cs="Times New Roman"/>
      <w:sz w:val="28"/>
      <w:szCs w:val="28"/>
    </w:rPr>
  </w:style>
  <w:style w:type="character" w:customStyle="1" w:styleId="14">
    <w:name w:val="Знак примечания1"/>
    <w:rsid w:val="0012335E"/>
    <w:rPr>
      <w:sz w:val="16"/>
      <w:szCs w:val="16"/>
    </w:rPr>
  </w:style>
  <w:style w:type="character" w:customStyle="1" w:styleId="27">
    <w:name w:val="Знак примечания2"/>
    <w:rsid w:val="0012335E"/>
    <w:rPr>
      <w:sz w:val="16"/>
      <w:szCs w:val="16"/>
    </w:rPr>
  </w:style>
  <w:style w:type="character" w:customStyle="1" w:styleId="33">
    <w:name w:val="Основной текст 3 Знак"/>
    <w:rsid w:val="0012335E"/>
    <w:rPr>
      <w:sz w:val="16"/>
      <w:szCs w:val="16"/>
    </w:rPr>
  </w:style>
  <w:style w:type="character" w:customStyle="1" w:styleId="af5">
    <w:name w:val="Текст сноски Знак"/>
    <w:rsid w:val="0012335E"/>
  </w:style>
  <w:style w:type="character" w:customStyle="1" w:styleId="af6">
    <w:name w:val="Символ сноски"/>
    <w:rsid w:val="0012335E"/>
    <w:rPr>
      <w:vertAlign w:val="superscript"/>
    </w:rPr>
  </w:style>
  <w:style w:type="character" w:customStyle="1" w:styleId="af7">
    <w:name w:val="Символ нумерации"/>
    <w:rsid w:val="0012335E"/>
  </w:style>
  <w:style w:type="character" w:customStyle="1" w:styleId="15">
    <w:name w:val="Знак сноски1"/>
    <w:rsid w:val="0012335E"/>
    <w:rPr>
      <w:vertAlign w:val="superscript"/>
    </w:rPr>
  </w:style>
  <w:style w:type="character" w:styleId="af8">
    <w:name w:val="FollowedHyperlink"/>
    <w:rsid w:val="0012335E"/>
    <w:rPr>
      <w:color w:val="800080"/>
      <w:u w:val="single"/>
    </w:rPr>
  </w:style>
  <w:style w:type="character" w:customStyle="1" w:styleId="28">
    <w:name w:val="Знак сноски2"/>
    <w:rsid w:val="0012335E"/>
    <w:rPr>
      <w:vertAlign w:val="superscript"/>
    </w:rPr>
  </w:style>
  <w:style w:type="character" w:customStyle="1" w:styleId="af9">
    <w:name w:val="Символы концевой сноски"/>
    <w:rsid w:val="0012335E"/>
    <w:rPr>
      <w:vertAlign w:val="superscript"/>
    </w:rPr>
  </w:style>
  <w:style w:type="character" w:customStyle="1" w:styleId="WW-">
    <w:name w:val="WW-Символы концевой сноски"/>
    <w:rsid w:val="0012335E"/>
  </w:style>
  <w:style w:type="character" w:customStyle="1" w:styleId="34">
    <w:name w:val="Знак сноски3"/>
    <w:rsid w:val="0012335E"/>
    <w:rPr>
      <w:vertAlign w:val="superscript"/>
    </w:rPr>
  </w:style>
  <w:style w:type="character" w:customStyle="1" w:styleId="16">
    <w:name w:val="Знак концевой сноски1"/>
    <w:rsid w:val="0012335E"/>
    <w:rPr>
      <w:vertAlign w:val="superscript"/>
    </w:rPr>
  </w:style>
  <w:style w:type="character" w:styleId="afa">
    <w:name w:val="footnote reference"/>
    <w:rsid w:val="0012335E"/>
    <w:rPr>
      <w:vertAlign w:val="superscript"/>
    </w:rPr>
  </w:style>
  <w:style w:type="character" w:styleId="afb">
    <w:name w:val="endnote reference"/>
    <w:rsid w:val="0012335E"/>
    <w:rPr>
      <w:vertAlign w:val="superscript"/>
    </w:rPr>
  </w:style>
  <w:style w:type="paragraph" w:customStyle="1" w:styleId="afc">
    <w:name w:val="Заголовок"/>
    <w:basedOn w:val="a"/>
    <w:next w:val="a8"/>
    <w:rsid w:val="0012335E"/>
    <w:pPr>
      <w:keepNext/>
      <w:suppressAutoHyphens/>
      <w:spacing w:before="240" w:after="120"/>
      <w:ind w:firstLine="851"/>
      <w:jc w:val="both"/>
    </w:pPr>
    <w:rPr>
      <w:rFonts w:ascii="Liberation Sans" w:eastAsia="DejaVu Sans" w:hAnsi="Liberation Sans" w:cs="DejaVu Sans"/>
      <w:sz w:val="28"/>
      <w:szCs w:val="28"/>
      <w:lang w:eastAsia="ar-SA"/>
    </w:rPr>
  </w:style>
  <w:style w:type="paragraph" w:styleId="afd">
    <w:name w:val="List"/>
    <w:basedOn w:val="a8"/>
    <w:rsid w:val="0012335E"/>
    <w:pPr>
      <w:suppressAutoHyphens/>
      <w:spacing w:after="120"/>
      <w:ind w:firstLine="851"/>
      <w:jc w:val="both"/>
    </w:pPr>
    <w:rPr>
      <w:rFonts w:eastAsia="Calibri" w:cs="Calibri"/>
      <w:sz w:val="28"/>
      <w:szCs w:val="22"/>
      <w:lang w:eastAsia="ar-SA"/>
    </w:rPr>
  </w:style>
  <w:style w:type="paragraph" w:customStyle="1" w:styleId="29">
    <w:name w:val="Название2"/>
    <w:basedOn w:val="a"/>
    <w:rsid w:val="0012335E"/>
    <w:pPr>
      <w:suppressLineNumbers/>
      <w:suppressAutoHyphens/>
      <w:spacing w:before="120" w:after="120"/>
      <w:ind w:firstLine="851"/>
      <w:jc w:val="both"/>
    </w:pPr>
    <w:rPr>
      <w:rFonts w:eastAsia="Calibri" w:cs="Mangal"/>
      <w:i/>
      <w:iCs/>
      <w:lang w:eastAsia="ar-SA"/>
    </w:rPr>
  </w:style>
  <w:style w:type="paragraph" w:customStyle="1" w:styleId="63">
    <w:name w:val="Указатель6"/>
    <w:basedOn w:val="a"/>
    <w:rsid w:val="0012335E"/>
    <w:pPr>
      <w:suppressLineNumbers/>
      <w:suppressAutoHyphens/>
      <w:ind w:firstLine="851"/>
      <w:jc w:val="both"/>
    </w:pPr>
    <w:rPr>
      <w:rFonts w:eastAsia="Calibri" w:cs="Mangal"/>
      <w:sz w:val="28"/>
      <w:szCs w:val="22"/>
      <w:lang w:eastAsia="ar-SA"/>
    </w:rPr>
  </w:style>
  <w:style w:type="paragraph" w:styleId="afe">
    <w:name w:val="List Paragraph"/>
    <w:basedOn w:val="a"/>
    <w:qFormat/>
    <w:rsid w:val="0012335E"/>
    <w:pPr>
      <w:suppressAutoHyphens/>
      <w:ind w:left="-57" w:right="-57"/>
      <w:jc w:val="center"/>
    </w:pPr>
    <w:rPr>
      <w:rFonts w:eastAsia="Calibri" w:cs="Calibri"/>
      <w:szCs w:val="22"/>
      <w:lang w:eastAsia="ar-SA"/>
    </w:rPr>
  </w:style>
  <w:style w:type="paragraph" w:customStyle="1" w:styleId="43">
    <w:name w:val="Название объекта4"/>
    <w:basedOn w:val="a"/>
    <w:rsid w:val="0012335E"/>
    <w:pPr>
      <w:suppressLineNumbers/>
      <w:suppressAutoHyphens/>
      <w:spacing w:before="120" w:after="120"/>
      <w:ind w:firstLine="851"/>
      <w:jc w:val="both"/>
    </w:pPr>
    <w:rPr>
      <w:rFonts w:eastAsia="Calibri" w:cs="Mangal"/>
      <w:i/>
      <w:iCs/>
      <w:lang w:eastAsia="ar-SA"/>
    </w:rPr>
  </w:style>
  <w:style w:type="paragraph" w:customStyle="1" w:styleId="53">
    <w:name w:val="Указатель5"/>
    <w:basedOn w:val="a"/>
    <w:rsid w:val="0012335E"/>
    <w:pPr>
      <w:suppressLineNumbers/>
      <w:suppressAutoHyphens/>
      <w:ind w:firstLine="851"/>
      <w:jc w:val="both"/>
    </w:pPr>
    <w:rPr>
      <w:rFonts w:eastAsia="Calibri" w:cs="Mangal"/>
      <w:sz w:val="28"/>
      <w:szCs w:val="22"/>
      <w:lang w:eastAsia="ar-SA"/>
    </w:rPr>
  </w:style>
  <w:style w:type="paragraph" w:customStyle="1" w:styleId="35">
    <w:name w:val="Название объекта3"/>
    <w:basedOn w:val="a"/>
    <w:rsid w:val="0012335E"/>
    <w:pPr>
      <w:suppressLineNumbers/>
      <w:suppressAutoHyphens/>
      <w:spacing w:before="120" w:after="120"/>
      <w:ind w:firstLine="851"/>
      <w:jc w:val="both"/>
    </w:pPr>
    <w:rPr>
      <w:rFonts w:eastAsia="Calibri" w:cs="Mangal"/>
      <w:i/>
      <w:iCs/>
      <w:lang w:eastAsia="ar-SA"/>
    </w:rPr>
  </w:style>
  <w:style w:type="paragraph" w:customStyle="1" w:styleId="44">
    <w:name w:val="Указатель4"/>
    <w:basedOn w:val="a"/>
    <w:rsid w:val="0012335E"/>
    <w:pPr>
      <w:suppressLineNumbers/>
      <w:suppressAutoHyphens/>
      <w:ind w:firstLine="851"/>
      <w:jc w:val="both"/>
    </w:pPr>
    <w:rPr>
      <w:rFonts w:eastAsia="Calibri" w:cs="Mangal"/>
      <w:sz w:val="28"/>
      <w:szCs w:val="22"/>
      <w:lang w:eastAsia="ar-SA"/>
    </w:rPr>
  </w:style>
  <w:style w:type="paragraph" w:customStyle="1" w:styleId="2a">
    <w:name w:val="Название объекта2"/>
    <w:basedOn w:val="a"/>
    <w:rsid w:val="0012335E"/>
    <w:pPr>
      <w:suppressLineNumbers/>
      <w:suppressAutoHyphens/>
      <w:spacing w:before="120" w:after="120"/>
      <w:ind w:firstLine="851"/>
      <w:jc w:val="both"/>
    </w:pPr>
    <w:rPr>
      <w:rFonts w:eastAsia="Calibri" w:cs="Mangal"/>
      <w:i/>
      <w:iCs/>
      <w:lang w:eastAsia="ar-SA"/>
    </w:rPr>
  </w:style>
  <w:style w:type="paragraph" w:customStyle="1" w:styleId="36">
    <w:name w:val="Указатель3"/>
    <w:basedOn w:val="a"/>
    <w:rsid w:val="0012335E"/>
    <w:pPr>
      <w:suppressLineNumbers/>
      <w:suppressAutoHyphens/>
      <w:ind w:firstLine="851"/>
      <w:jc w:val="both"/>
    </w:pPr>
    <w:rPr>
      <w:rFonts w:eastAsia="Calibri" w:cs="Mangal"/>
      <w:sz w:val="28"/>
      <w:szCs w:val="22"/>
      <w:lang w:eastAsia="ar-SA"/>
    </w:rPr>
  </w:style>
  <w:style w:type="paragraph" w:customStyle="1" w:styleId="17">
    <w:name w:val="Название объекта1"/>
    <w:basedOn w:val="a"/>
    <w:next w:val="aff"/>
    <w:rsid w:val="0012335E"/>
    <w:pPr>
      <w:suppressAutoHyphens/>
      <w:jc w:val="center"/>
    </w:pPr>
    <w:rPr>
      <w:sz w:val="36"/>
      <w:szCs w:val="20"/>
      <w:lang w:eastAsia="ar-SA"/>
    </w:rPr>
  </w:style>
  <w:style w:type="paragraph" w:customStyle="1" w:styleId="2b">
    <w:name w:val="Указатель2"/>
    <w:basedOn w:val="a"/>
    <w:rsid w:val="0012335E"/>
    <w:pPr>
      <w:suppressLineNumbers/>
      <w:suppressAutoHyphens/>
      <w:ind w:firstLine="851"/>
      <w:jc w:val="both"/>
    </w:pPr>
    <w:rPr>
      <w:rFonts w:eastAsia="Calibri" w:cs="Mangal"/>
      <w:sz w:val="28"/>
      <w:szCs w:val="22"/>
      <w:lang w:eastAsia="ar-SA"/>
    </w:rPr>
  </w:style>
  <w:style w:type="paragraph" w:customStyle="1" w:styleId="18">
    <w:name w:val="Название1"/>
    <w:basedOn w:val="a"/>
    <w:rsid w:val="0012335E"/>
    <w:pPr>
      <w:suppressLineNumbers/>
      <w:suppressAutoHyphens/>
      <w:spacing w:before="120" w:after="120"/>
      <w:ind w:firstLine="851"/>
      <w:jc w:val="both"/>
    </w:pPr>
    <w:rPr>
      <w:rFonts w:eastAsia="Calibri" w:cs="Calibri"/>
      <w:i/>
      <w:iCs/>
      <w:lang w:eastAsia="ar-SA"/>
    </w:rPr>
  </w:style>
  <w:style w:type="paragraph" w:customStyle="1" w:styleId="19">
    <w:name w:val="Указатель1"/>
    <w:basedOn w:val="a"/>
    <w:rsid w:val="0012335E"/>
    <w:pPr>
      <w:suppressLineNumbers/>
      <w:suppressAutoHyphens/>
      <w:ind w:firstLine="851"/>
      <w:jc w:val="both"/>
    </w:pPr>
    <w:rPr>
      <w:rFonts w:eastAsia="Calibri" w:cs="Calibri"/>
      <w:sz w:val="28"/>
      <w:szCs w:val="22"/>
      <w:lang w:eastAsia="ar-SA"/>
    </w:rPr>
  </w:style>
  <w:style w:type="paragraph" w:styleId="aff">
    <w:name w:val="Subtitle"/>
    <w:basedOn w:val="a"/>
    <w:next w:val="a8"/>
    <w:link w:val="aff0"/>
    <w:qFormat/>
    <w:rsid w:val="0012335E"/>
    <w:pPr>
      <w:suppressAutoHyphens/>
      <w:jc w:val="center"/>
    </w:pPr>
    <w:rPr>
      <w:sz w:val="28"/>
      <w:szCs w:val="20"/>
      <w:lang w:eastAsia="ar-SA"/>
    </w:rPr>
  </w:style>
  <w:style w:type="character" w:customStyle="1" w:styleId="aff0">
    <w:name w:val="Подзаголовок Знак"/>
    <w:basedOn w:val="a0"/>
    <w:link w:val="aff"/>
    <w:rsid w:val="0012335E"/>
    <w:rPr>
      <w:rFonts w:ascii="Times New Roman" w:eastAsia="Times New Roman" w:hAnsi="Times New Roman" w:cs="Times New Roman"/>
      <w:sz w:val="28"/>
      <w:szCs w:val="20"/>
      <w:lang w:eastAsia="ar-SA"/>
    </w:rPr>
  </w:style>
  <w:style w:type="paragraph" w:customStyle="1" w:styleId="1a">
    <w:name w:val="Заголовок таблицы ссылок1"/>
    <w:basedOn w:val="1"/>
    <w:next w:val="a"/>
    <w:rsid w:val="0012335E"/>
    <w:pPr>
      <w:suppressLineNumbers/>
      <w:suppressAutoHyphens/>
      <w:spacing w:before="240" w:line="276" w:lineRule="auto"/>
      <w:ind w:left="1066"/>
      <w:jc w:val="center"/>
    </w:pPr>
    <w:rPr>
      <w:rFonts w:ascii="Cambria" w:eastAsia="Times New Roman" w:hAnsi="Cambria" w:cs="Cambria"/>
      <w:caps/>
      <w:color w:val="365F91"/>
      <w:lang w:eastAsia="ar-SA"/>
    </w:rPr>
  </w:style>
  <w:style w:type="paragraph" w:styleId="2c">
    <w:name w:val="toc 2"/>
    <w:basedOn w:val="a"/>
    <w:next w:val="a"/>
    <w:rsid w:val="0012335E"/>
    <w:pPr>
      <w:suppressAutoHyphens/>
      <w:spacing w:after="100" w:line="276" w:lineRule="auto"/>
      <w:ind w:left="220"/>
      <w:jc w:val="both"/>
    </w:pPr>
    <w:rPr>
      <w:rFonts w:ascii="Calibri" w:hAnsi="Calibri" w:cs="Calibri"/>
      <w:sz w:val="22"/>
      <w:szCs w:val="22"/>
      <w:lang w:eastAsia="ar-SA"/>
    </w:rPr>
  </w:style>
  <w:style w:type="paragraph" w:styleId="1b">
    <w:name w:val="toc 1"/>
    <w:basedOn w:val="a"/>
    <w:next w:val="a"/>
    <w:rsid w:val="0012335E"/>
    <w:pPr>
      <w:suppressAutoHyphens/>
      <w:jc w:val="both"/>
    </w:pPr>
    <w:rPr>
      <w:rFonts w:cs="Calibri"/>
      <w:sz w:val="28"/>
      <w:szCs w:val="22"/>
      <w:lang w:eastAsia="ar-SA"/>
    </w:rPr>
  </w:style>
  <w:style w:type="paragraph" w:styleId="37">
    <w:name w:val="toc 3"/>
    <w:basedOn w:val="a"/>
    <w:next w:val="a"/>
    <w:rsid w:val="0012335E"/>
    <w:pPr>
      <w:suppressAutoHyphens/>
      <w:spacing w:after="100" w:line="276" w:lineRule="auto"/>
      <w:ind w:left="440"/>
      <w:jc w:val="both"/>
    </w:pPr>
    <w:rPr>
      <w:rFonts w:ascii="Calibri" w:hAnsi="Calibri" w:cs="Calibri"/>
      <w:sz w:val="22"/>
      <w:szCs w:val="22"/>
      <w:lang w:eastAsia="ar-SA"/>
    </w:rPr>
  </w:style>
  <w:style w:type="paragraph" w:customStyle="1" w:styleId="1c">
    <w:name w:val="Текст примечания1"/>
    <w:basedOn w:val="a"/>
    <w:rsid w:val="0012335E"/>
    <w:pPr>
      <w:suppressAutoHyphens/>
      <w:ind w:firstLine="851"/>
      <w:jc w:val="both"/>
    </w:pPr>
    <w:rPr>
      <w:rFonts w:eastAsia="Calibri" w:cs="Calibri"/>
      <w:sz w:val="20"/>
      <w:szCs w:val="20"/>
      <w:lang w:eastAsia="ar-SA"/>
    </w:rPr>
  </w:style>
  <w:style w:type="paragraph" w:styleId="aff1">
    <w:name w:val="annotation text"/>
    <w:basedOn w:val="a"/>
    <w:link w:val="aff2"/>
    <w:uiPriority w:val="99"/>
    <w:semiHidden/>
    <w:unhideWhenUsed/>
    <w:rsid w:val="0012335E"/>
    <w:rPr>
      <w:sz w:val="20"/>
      <w:szCs w:val="20"/>
    </w:rPr>
  </w:style>
  <w:style w:type="character" w:customStyle="1" w:styleId="aff2">
    <w:name w:val="Текст примечания Знак"/>
    <w:basedOn w:val="a0"/>
    <w:link w:val="aff1"/>
    <w:uiPriority w:val="99"/>
    <w:semiHidden/>
    <w:rsid w:val="0012335E"/>
    <w:rPr>
      <w:rFonts w:ascii="Times New Roman" w:eastAsia="Times New Roman" w:hAnsi="Times New Roman" w:cs="Times New Roman"/>
      <w:sz w:val="20"/>
      <w:szCs w:val="20"/>
      <w:lang w:eastAsia="ru-RU"/>
    </w:rPr>
  </w:style>
  <w:style w:type="paragraph" w:styleId="aff3">
    <w:name w:val="annotation subject"/>
    <w:basedOn w:val="1c"/>
    <w:next w:val="1c"/>
    <w:link w:val="aff4"/>
    <w:rsid w:val="0012335E"/>
    <w:rPr>
      <w:b/>
      <w:bCs/>
    </w:rPr>
  </w:style>
  <w:style w:type="character" w:customStyle="1" w:styleId="aff4">
    <w:name w:val="Тема примечания Знак"/>
    <w:basedOn w:val="aff2"/>
    <w:link w:val="aff3"/>
    <w:rsid w:val="0012335E"/>
    <w:rPr>
      <w:rFonts w:eastAsia="Calibri" w:cs="Calibri"/>
      <w:b/>
      <w:bCs/>
      <w:lang w:eastAsia="ar-SA"/>
    </w:rPr>
  </w:style>
  <w:style w:type="paragraph" w:customStyle="1" w:styleId="210">
    <w:name w:val="Основной текст с отступом 21"/>
    <w:basedOn w:val="a"/>
    <w:rsid w:val="0012335E"/>
    <w:pPr>
      <w:suppressAutoHyphens/>
      <w:spacing w:after="120" w:line="480" w:lineRule="auto"/>
      <w:ind w:left="283" w:firstLine="709"/>
      <w:jc w:val="both"/>
    </w:pPr>
    <w:rPr>
      <w:rFonts w:eastAsia="Calibri" w:cs="Calibri"/>
      <w:sz w:val="28"/>
      <w:szCs w:val="22"/>
      <w:lang w:eastAsia="ar-SA"/>
    </w:rPr>
  </w:style>
  <w:style w:type="paragraph" w:customStyle="1" w:styleId="aff5">
    <w:name w:val="Знак Знак Знак Знак"/>
    <w:basedOn w:val="a"/>
    <w:rsid w:val="0012335E"/>
    <w:pPr>
      <w:suppressAutoHyphens/>
      <w:spacing w:before="280" w:after="280"/>
      <w:jc w:val="both"/>
    </w:pPr>
    <w:rPr>
      <w:rFonts w:ascii="Tahoma" w:hAnsi="Tahoma" w:cs="Tahoma"/>
      <w:sz w:val="20"/>
      <w:szCs w:val="20"/>
      <w:lang w:val="en-US" w:eastAsia="ar-SA"/>
    </w:rPr>
  </w:style>
  <w:style w:type="paragraph" w:customStyle="1" w:styleId="aff6">
    <w:name w:val="Содержимое таблицы"/>
    <w:basedOn w:val="a"/>
    <w:rsid w:val="0012335E"/>
    <w:pPr>
      <w:suppressLineNumbers/>
      <w:suppressAutoHyphens/>
      <w:ind w:firstLine="851"/>
      <w:jc w:val="both"/>
    </w:pPr>
    <w:rPr>
      <w:rFonts w:eastAsia="Calibri" w:cs="Calibri"/>
      <w:sz w:val="28"/>
      <w:szCs w:val="22"/>
      <w:lang w:eastAsia="ar-SA"/>
    </w:rPr>
  </w:style>
  <w:style w:type="paragraph" w:customStyle="1" w:styleId="aff7">
    <w:name w:val="Заголовок таблицы"/>
    <w:basedOn w:val="aff6"/>
    <w:rsid w:val="0012335E"/>
    <w:pPr>
      <w:jc w:val="center"/>
    </w:pPr>
    <w:rPr>
      <w:b/>
      <w:bCs/>
    </w:rPr>
  </w:style>
  <w:style w:type="paragraph" w:styleId="45">
    <w:name w:val="toc 4"/>
    <w:basedOn w:val="19"/>
    <w:rsid w:val="0012335E"/>
    <w:pPr>
      <w:ind w:left="849" w:firstLine="0"/>
    </w:pPr>
  </w:style>
  <w:style w:type="paragraph" w:styleId="54">
    <w:name w:val="toc 5"/>
    <w:basedOn w:val="19"/>
    <w:rsid w:val="0012335E"/>
    <w:pPr>
      <w:ind w:left="1132" w:firstLine="0"/>
    </w:pPr>
  </w:style>
  <w:style w:type="paragraph" w:styleId="64">
    <w:name w:val="toc 6"/>
    <w:basedOn w:val="19"/>
    <w:rsid w:val="0012335E"/>
    <w:pPr>
      <w:ind w:left="1415" w:firstLine="0"/>
    </w:pPr>
  </w:style>
  <w:style w:type="paragraph" w:styleId="70">
    <w:name w:val="toc 7"/>
    <w:basedOn w:val="19"/>
    <w:rsid w:val="0012335E"/>
    <w:pPr>
      <w:ind w:left="1698" w:firstLine="0"/>
    </w:pPr>
  </w:style>
  <w:style w:type="paragraph" w:styleId="82">
    <w:name w:val="toc 8"/>
    <w:basedOn w:val="19"/>
    <w:rsid w:val="0012335E"/>
    <w:pPr>
      <w:ind w:left="1981" w:firstLine="0"/>
    </w:pPr>
  </w:style>
  <w:style w:type="paragraph" w:styleId="92">
    <w:name w:val="toc 9"/>
    <w:basedOn w:val="19"/>
    <w:rsid w:val="0012335E"/>
    <w:pPr>
      <w:ind w:left="2264" w:firstLine="0"/>
    </w:pPr>
  </w:style>
  <w:style w:type="paragraph" w:customStyle="1" w:styleId="101">
    <w:name w:val="Оглавление 10"/>
    <w:basedOn w:val="19"/>
    <w:rsid w:val="0012335E"/>
    <w:pPr>
      <w:ind w:left="2547" w:firstLine="0"/>
    </w:pPr>
  </w:style>
  <w:style w:type="paragraph" w:customStyle="1" w:styleId="aff8">
    <w:name w:val="Содержимое врезки"/>
    <w:basedOn w:val="a8"/>
    <w:rsid w:val="0012335E"/>
    <w:pPr>
      <w:suppressAutoHyphens/>
      <w:spacing w:after="120"/>
      <w:ind w:firstLine="851"/>
      <w:jc w:val="both"/>
    </w:pPr>
    <w:rPr>
      <w:rFonts w:eastAsia="Calibri" w:cs="Calibri"/>
      <w:sz w:val="28"/>
      <w:szCs w:val="22"/>
      <w:lang w:eastAsia="ar-SA"/>
    </w:rPr>
  </w:style>
  <w:style w:type="paragraph" w:customStyle="1" w:styleId="aff9">
    <w:name w:val="Нормальный"/>
    <w:rsid w:val="0012335E"/>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2335E"/>
    <w:pPr>
      <w:suppressAutoHyphens/>
      <w:spacing w:after="120" w:line="480" w:lineRule="auto"/>
      <w:ind w:firstLine="851"/>
      <w:jc w:val="both"/>
    </w:pPr>
    <w:rPr>
      <w:rFonts w:eastAsia="Calibri" w:cs="Calibri"/>
      <w:sz w:val="28"/>
      <w:szCs w:val="22"/>
      <w:lang w:eastAsia="ar-SA"/>
    </w:rPr>
  </w:style>
  <w:style w:type="paragraph" w:styleId="affa">
    <w:name w:val="footnote text"/>
    <w:basedOn w:val="a"/>
    <w:link w:val="1d"/>
    <w:rsid w:val="0012335E"/>
    <w:pPr>
      <w:suppressAutoHyphens/>
      <w:autoSpaceDE w:val="0"/>
      <w:ind w:firstLine="851"/>
      <w:jc w:val="both"/>
    </w:pPr>
    <w:rPr>
      <w:sz w:val="20"/>
      <w:szCs w:val="20"/>
      <w:lang w:eastAsia="ar-SA"/>
    </w:rPr>
  </w:style>
  <w:style w:type="character" w:customStyle="1" w:styleId="1d">
    <w:name w:val="Текст сноски Знак1"/>
    <w:basedOn w:val="a0"/>
    <w:link w:val="affa"/>
    <w:rsid w:val="0012335E"/>
    <w:rPr>
      <w:rFonts w:ascii="Times New Roman" w:eastAsia="Times New Roman" w:hAnsi="Times New Roman" w:cs="Times New Roman"/>
      <w:sz w:val="20"/>
      <w:szCs w:val="20"/>
      <w:lang w:eastAsia="ar-SA"/>
    </w:rPr>
  </w:style>
  <w:style w:type="paragraph" w:customStyle="1" w:styleId="2d">
    <w:name w:val="Текст примечания2"/>
    <w:basedOn w:val="a"/>
    <w:rsid w:val="0012335E"/>
    <w:pPr>
      <w:suppressAutoHyphens/>
      <w:ind w:firstLine="851"/>
      <w:jc w:val="both"/>
    </w:pPr>
    <w:rPr>
      <w:rFonts w:eastAsia="Calibri" w:cs="Calibri"/>
      <w:sz w:val="20"/>
      <w:szCs w:val="20"/>
      <w:lang w:eastAsia="ar-SA"/>
    </w:rPr>
  </w:style>
  <w:style w:type="paragraph" w:customStyle="1" w:styleId="310">
    <w:name w:val="Основной текст 31"/>
    <w:basedOn w:val="a"/>
    <w:rsid w:val="0012335E"/>
    <w:pPr>
      <w:suppressAutoHyphens/>
      <w:spacing w:after="120"/>
      <w:ind w:firstLine="851"/>
      <w:jc w:val="both"/>
    </w:pPr>
    <w:rPr>
      <w:sz w:val="16"/>
      <w:szCs w:val="16"/>
      <w:lang w:eastAsia="ar-SA"/>
    </w:rPr>
  </w:style>
  <w:style w:type="paragraph" w:customStyle="1" w:styleId="1e">
    <w:name w:val="Знак Знак Знак Знак1 Знак Знак Знак Знак Знак Знак"/>
    <w:basedOn w:val="a"/>
    <w:rsid w:val="0012335E"/>
    <w:pPr>
      <w:suppressAutoHyphens/>
      <w:spacing w:after="160" w:line="240" w:lineRule="exact"/>
      <w:jc w:val="both"/>
    </w:pPr>
    <w:rPr>
      <w:rFonts w:ascii="Verdana" w:hAnsi="Verdana"/>
      <w:lang w:val="en-US" w:eastAsia="ar-SA"/>
    </w:rPr>
  </w:style>
  <w:style w:type="paragraph" w:customStyle="1" w:styleId="1f">
    <w:name w:val="Обычный1"/>
    <w:rsid w:val="0012335E"/>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b">
    <w:name w:val="Знак"/>
    <w:basedOn w:val="a"/>
    <w:rsid w:val="0012335E"/>
    <w:pPr>
      <w:spacing w:before="280" w:after="280"/>
    </w:pPr>
    <w:rPr>
      <w:rFonts w:ascii="Tahoma" w:hAnsi="Tahoma" w:cs="Tahoma"/>
      <w:sz w:val="20"/>
      <w:szCs w:val="20"/>
      <w:lang w:val="en-US" w:eastAsia="ar-SA"/>
    </w:rPr>
  </w:style>
  <w:style w:type="paragraph" w:customStyle="1" w:styleId="affc">
    <w:name w:val="Знак Знак Знак Знак Знак Знак Знак Знак Знак Знак Знак Знак Знак Знак Знак Знак"/>
    <w:basedOn w:val="a"/>
    <w:rsid w:val="0012335E"/>
    <w:pPr>
      <w:spacing w:after="160" w:line="240" w:lineRule="exact"/>
    </w:pPr>
    <w:rPr>
      <w:sz w:val="28"/>
      <w:szCs w:val="20"/>
      <w:lang w:val="en-US" w:eastAsia="ar-SA"/>
    </w:rPr>
  </w:style>
  <w:style w:type="paragraph" w:customStyle="1" w:styleId="Standard">
    <w:name w:val="Standard"/>
    <w:rsid w:val="0012335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1Char">
    <w:name w:val="Знак1 Знак Знак Знак Знак Знак Знак Знак Знак1 Char"/>
    <w:basedOn w:val="a"/>
    <w:rsid w:val="0012335E"/>
    <w:pPr>
      <w:spacing w:after="160" w:line="240" w:lineRule="exact"/>
    </w:pPr>
    <w:rPr>
      <w:rFonts w:ascii="Verdana" w:hAnsi="Verdana"/>
      <w:sz w:val="20"/>
      <w:szCs w:val="20"/>
      <w:lang w:val="en-US" w:eastAsia="ar-SA"/>
    </w:rPr>
  </w:style>
  <w:style w:type="character" w:styleId="affd">
    <w:name w:val="Strong"/>
    <w:basedOn w:val="a0"/>
    <w:qFormat/>
    <w:rsid w:val="0012335E"/>
    <w:rPr>
      <w:b/>
      <w:bCs/>
    </w:rPr>
  </w:style>
  <w:style w:type="paragraph" w:styleId="affe">
    <w:name w:val="caption"/>
    <w:basedOn w:val="a"/>
    <w:next w:val="a"/>
    <w:qFormat/>
    <w:rsid w:val="0012335E"/>
    <w:pPr>
      <w:spacing w:before="60" w:after="60"/>
      <w:jc w:val="center"/>
    </w:pPr>
    <w:rPr>
      <w:rFonts w:ascii="Courier New" w:hAnsi="Courier New"/>
      <w:b/>
      <w:caps/>
      <w:spacing w:val="20"/>
      <w:sz w:val="48"/>
      <w:szCs w:val="20"/>
    </w:rPr>
  </w:style>
  <w:style w:type="paragraph" w:styleId="afff">
    <w:name w:val="Title"/>
    <w:basedOn w:val="a"/>
    <w:link w:val="afff0"/>
    <w:qFormat/>
    <w:rsid w:val="0012335E"/>
    <w:pPr>
      <w:jc w:val="center"/>
    </w:pPr>
    <w:rPr>
      <w:sz w:val="28"/>
    </w:rPr>
  </w:style>
  <w:style w:type="character" w:customStyle="1" w:styleId="afff0">
    <w:name w:val="Название Знак"/>
    <w:basedOn w:val="a0"/>
    <w:link w:val="afff"/>
    <w:rsid w:val="0012335E"/>
    <w:rPr>
      <w:rFonts w:ascii="Times New Roman" w:eastAsia="Times New Roman" w:hAnsi="Times New Roman" w:cs="Times New Roman"/>
      <w:sz w:val="28"/>
      <w:szCs w:val="24"/>
      <w:lang w:eastAsia="ru-RU"/>
    </w:rPr>
  </w:style>
  <w:style w:type="paragraph" w:customStyle="1" w:styleId="afff1">
    <w:name w:val="Знак Знак Знак Знак"/>
    <w:basedOn w:val="a"/>
    <w:rsid w:val="0012335E"/>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w:basedOn w:val="a"/>
    <w:rsid w:val="0012335E"/>
    <w:rPr>
      <w:rFonts w:ascii="Verdana" w:hAnsi="Verdana" w:cs="Verdana"/>
      <w:lang w:eastAsia="en-US"/>
    </w:rPr>
  </w:style>
  <w:style w:type="paragraph" w:customStyle="1" w:styleId="afff3">
    <w:name w:val="Прижатый влево"/>
    <w:basedOn w:val="a"/>
    <w:next w:val="a"/>
    <w:rsid w:val="0012335E"/>
    <w:pPr>
      <w:autoSpaceDE w:val="0"/>
      <w:autoSpaceDN w:val="0"/>
      <w:adjustRightInd w:val="0"/>
    </w:pPr>
    <w:rPr>
      <w:rFonts w:ascii="Arial" w:hAnsi="Arial"/>
      <w:sz w:val="20"/>
      <w:szCs w:val="20"/>
    </w:rPr>
  </w:style>
  <w:style w:type="paragraph" w:styleId="HTML">
    <w:name w:val="HTML Preformatted"/>
    <w:basedOn w:val="a"/>
    <w:link w:val="HTML0"/>
    <w:rsid w:val="0012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2335E"/>
    <w:rPr>
      <w:rFonts w:ascii="Courier New" w:eastAsia="Times New Roman" w:hAnsi="Courier New" w:cs="Courier New"/>
      <w:sz w:val="20"/>
      <w:szCs w:val="20"/>
      <w:lang w:eastAsia="ru-RU"/>
    </w:rPr>
  </w:style>
  <w:style w:type="character" w:customStyle="1" w:styleId="NoSpacingChar">
    <w:name w:val="No Spacing Char"/>
    <w:basedOn w:val="a0"/>
    <w:link w:val="1f0"/>
    <w:semiHidden/>
    <w:locked/>
    <w:rsid w:val="0012335E"/>
    <w:rPr>
      <w:rFonts w:ascii="Calibri" w:hAnsi="Calibri" w:cs="Calibri"/>
      <w:lang w:eastAsia="ru-RU"/>
    </w:rPr>
  </w:style>
  <w:style w:type="paragraph" w:customStyle="1" w:styleId="1f0">
    <w:name w:val="Без интервала1"/>
    <w:link w:val="NoSpacingChar"/>
    <w:semiHidden/>
    <w:rsid w:val="0012335E"/>
    <w:pPr>
      <w:spacing w:after="0" w:line="240" w:lineRule="auto"/>
    </w:pPr>
    <w:rPr>
      <w:rFonts w:ascii="Calibri" w:hAnsi="Calibri" w:cs="Calibri"/>
      <w:lang w:eastAsia="ru-RU"/>
    </w:rPr>
  </w:style>
  <w:style w:type="paragraph" w:styleId="38">
    <w:name w:val="Body Text 3"/>
    <w:basedOn w:val="a"/>
    <w:link w:val="311"/>
    <w:uiPriority w:val="99"/>
    <w:semiHidden/>
    <w:unhideWhenUsed/>
    <w:rsid w:val="0012335E"/>
    <w:pPr>
      <w:spacing w:after="120"/>
    </w:pPr>
    <w:rPr>
      <w:sz w:val="16"/>
      <w:szCs w:val="16"/>
    </w:rPr>
  </w:style>
  <w:style w:type="character" w:customStyle="1" w:styleId="311">
    <w:name w:val="Основной текст 3 Знак1"/>
    <w:basedOn w:val="a0"/>
    <w:link w:val="38"/>
    <w:uiPriority w:val="99"/>
    <w:semiHidden/>
    <w:rsid w:val="0012335E"/>
    <w:rPr>
      <w:rFonts w:ascii="Times New Roman" w:eastAsia="Times New Roman" w:hAnsi="Times New Roman" w:cs="Times New Roman"/>
      <w:sz w:val="16"/>
      <w:szCs w:val="16"/>
      <w:lang w:eastAsia="ru-RU"/>
    </w:rPr>
  </w:style>
  <w:style w:type="paragraph" w:customStyle="1" w:styleId="CharChar">
    <w:name w:val="Char Char"/>
    <w:basedOn w:val="a"/>
    <w:rsid w:val="0012335E"/>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5590</Words>
  <Characters>31866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VetControl</dc:creator>
  <cp:keywords/>
  <dc:description/>
  <cp:lastModifiedBy>VetControl</cp:lastModifiedBy>
  <cp:revision>7</cp:revision>
  <dcterms:created xsi:type="dcterms:W3CDTF">2014-04-02T13:11:00Z</dcterms:created>
  <dcterms:modified xsi:type="dcterms:W3CDTF">2014-04-02T15:22:00Z</dcterms:modified>
</cp:coreProperties>
</file>